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31" w:rsidRPr="00480731" w:rsidRDefault="00480731" w:rsidP="00480731">
      <w:pPr>
        <w:shd w:val="clear" w:color="auto" w:fill="FFFFFF"/>
        <w:spacing w:before="240" w:after="24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aps/>
          <w:color w:val="000000"/>
          <w:sz w:val="28"/>
          <w:szCs w:val="28"/>
          <w:lang w:eastAsia="ru-RU"/>
        </w:rPr>
        <w:t>ПРОФИЛИ ХОЛОДНОГНУТЫЕ </w:t>
      </w:r>
      <w:r w:rsidRPr="00480731">
        <w:rPr>
          <w:rFonts w:ascii="Times New Roman" w:eastAsia="Times New Roman" w:hAnsi="Times New Roman" w:cs="Times New Roman"/>
          <w:b/>
          <w:bCs/>
          <w:caps/>
          <w:color w:val="000000"/>
          <w:sz w:val="28"/>
          <w:szCs w:val="28"/>
          <w:lang w:eastAsia="ru-RU"/>
        </w:rPr>
        <w:br/>
        <w:t>МЕТАЛЛИЧЕСКИЕ ТИПА «САЙДИНГ», </w:t>
      </w:r>
      <w:r w:rsidRPr="00480731">
        <w:rPr>
          <w:rFonts w:ascii="Times New Roman" w:eastAsia="Times New Roman" w:hAnsi="Times New Roman" w:cs="Times New Roman"/>
          <w:b/>
          <w:bCs/>
          <w:caps/>
          <w:color w:val="000000"/>
          <w:sz w:val="28"/>
          <w:szCs w:val="28"/>
          <w:lang w:eastAsia="ru-RU"/>
        </w:rPr>
        <w:br/>
        <w:t>«ФАСАДНАЯ ПАНЕЛЬ», КОМПЛЕКТУЮЩИЕ </w:t>
      </w:r>
      <w:r w:rsidRPr="00480731">
        <w:rPr>
          <w:rFonts w:ascii="Times New Roman" w:eastAsia="Times New Roman" w:hAnsi="Times New Roman" w:cs="Times New Roman"/>
          <w:b/>
          <w:bCs/>
          <w:caps/>
          <w:color w:val="000000"/>
          <w:sz w:val="28"/>
          <w:szCs w:val="28"/>
          <w:lang w:eastAsia="ru-RU"/>
        </w:rPr>
        <w:br/>
        <w:t>ИЗДЕЛИЯ И ЭЛЕМЕНТЫ КРЕПЛЕНИЯ.</w:t>
      </w:r>
    </w:p>
    <w:p w:rsidR="00480731" w:rsidRPr="00480731" w:rsidRDefault="00480731" w:rsidP="00480731">
      <w:pPr>
        <w:shd w:val="clear" w:color="auto" w:fill="FFFFFF"/>
        <w:spacing w:before="240" w:after="24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Технические условия </w:t>
      </w:r>
      <w:r w:rsidRPr="00480731">
        <w:rPr>
          <w:rFonts w:ascii="Times New Roman" w:eastAsia="Times New Roman" w:hAnsi="Times New Roman" w:cs="Times New Roman"/>
          <w:b/>
          <w:bCs/>
          <w:color w:val="000000"/>
          <w:sz w:val="24"/>
          <w:szCs w:val="24"/>
          <w:lang w:eastAsia="ru-RU"/>
        </w:rPr>
        <w:br/>
        <w:t>ТУ 5285-003-42481025-2006 </w:t>
      </w:r>
      <w:r w:rsidRPr="00480731">
        <w:rPr>
          <w:rFonts w:ascii="Times New Roman" w:eastAsia="Times New Roman" w:hAnsi="Times New Roman" w:cs="Times New Roman"/>
          <w:b/>
          <w:bCs/>
          <w:color w:val="000000"/>
          <w:sz w:val="24"/>
          <w:szCs w:val="24"/>
          <w:lang w:eastAsia="ru-RU"/>
        </w:rPr>
        <w:br/>
      </w:r>
      <w:r w:rsidRPr="00480731">
        <w:rPr>
          <w:rFonts w:ascii="Times New Roman" w:eastAsia="Times New Roman" w:hAnsi="Times New Roman" w:cs="Times New Roman"/>
          <w:color w:val="000000"/>
          <w:sz w:val="24"/>
          <w:szCs w:val="24"/>
          <w:lang w:eastAsia="ru-RU"/>
        </w:rPr>
        <w:t>(взамен ТУ 5285-003-42481025-2002)</w:t>
      </w:r>
    </w:p>
    <w:tbl>
      <w:tblPr>
        <w:tblW w:w="5000" w:type="pct"/>
        <w:jc w:val="center"/>
        <w:shd w:val="clear" w:color="auto" w:fill="FFFFFF"/>
        <w:tblCellMar>
          <w:left w:w="0" w:type="dxa"/>
          <w:right w:w="0" w:type="dxa"/>
        </w:tblCellMar>
        <w:tblLook w:val="04A0" w:firstRow="1" w:lastRow="0" w:firstColumn="1" w:lastColumn="0" w:noHBand="0" w:noVBand="1"/>
      </w:tblPr>
      <w:tblGrid>
        <w:gridCol w:w="5323"/>
        <w:gridCol w:w="4088"/>
      </w:tblGrid>
      <w:tr w:rsidR="00480731" w:rsidRPr="00480731" w:rsidTr="00480731">
        <w:trPr>
          <w:trHeight w:val="23"/>
          <w:jc w:val="center"/>
        </w:trPr>
        <w:tc>
          <w:tcPr>
            <w:tcW w:w="2800" w:type="pct"/>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Согласовано:</w:t>
            </w:r>
          </w:p>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Генеральный директор ООО «Инжстром»</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Н.Н. Зива</w:t>
            </w:r>
          </w:p>
        </w:tc>
        <w:tc>
          <w:tcPr>
            <w:tcW w:w="2150" w:type="pct"/>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Разработано:</w:t>
            </w:r>
          </w:p>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ЗАО «ИНСИ»</w:t>
            </w:r>
          </w:p>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Начальник технического отдела</w:t>
            </w:r>
          </w:p>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4"/>
                <w:szCs w:val="24"/>
                <w:lang w:eastAsia="ru-RU"/>
              </w:rPr>
              <w:t>Н.В. Тимофеев</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10</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04</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06</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г</w:t>
            </w:r>
            <w:r w:rsidRPr="00480731">
              <w:rPr>
                <w:rFonts w:ascii="Times New Roman" w:eastAsia="Times New Roman" w:hAnsi="Times New Roman" w:cs="Times New Roman"/>
                <w:sz w:val="24"/>
                <w:szCs w:val="24"/>
                <w:lang w:eastAsia="ru-RU"/>
              </w:rPr>
              <w:t>.</w:t>
            </w:r>
          </w:p>
        </w:tc>
      </w:tr>
    </w:tbl>
    <w:p w:rsidR="00480731" w:rsidRPr="00480731" w:rsidRDefault="00480731" w:rsidP="00480731">
      <w:pPr>
        <w:shd w:val="clear" w:color="auto" w:fill="FFFFFF"/>
        <w:spacing w:before="120" w:after="0" w:line="240" w:lineRule="auto"/>
        <w:ind w:firstLine="283"/>
        <w:jc w:val="both"/>
        <w:rPr>
          <w:rFonts w:ascii="Arial" w:eastAsia="Times New Roman" w:hAnsi="Arial" w:cs="Arial"/>
          <w:color w:val="000000"/>
          <w:sz w:val="20"/>
          <w:szCs w:val="20"/>
          <w:lang w:eastAsia="ru-RU"/>
        </w:rPr>
      </w:pPr>
      <w:bookmarkStart w:id="0" w:name="i25309"/>
      <w:bookmarkEnd w:id="0"/>
      <w:r w:rsidRPr="00480731">
        <w:rPr>
          <w:rFonts w:ascii="Times New Roman" w:eastAsia="Times New Roman" w:hAnsi="Times New Roman" w:cs="Times New Roman"/>
          <w:color w:val="000000"/>
          <w:sz w:val="24"/>
          <w:szCs w:val="24"/>
          <w:lang w:eastAsia="ru-RU"/>
        </w:rPr>
        <w:t>Настоящие технические условия распространяются на профили холодногнутые металлические типа «Сайдинг» и «Фасадная панель», комплектующие изделия к ним и элементы их крепления (далее - профили, комплектующие изделия и элементы крепления), изготавливаемые из тонколистового холоднокатаного горячеоцинкованного проката с защитно-декоративным покрытием и без покрытия на станках профилегибочных и предназначенные для облицовки наружных и внутренних поверхностей стен и потолков в ограждающих конструкциях промышленных, жилых и общественных зданий различного назначения с неагрессивной и слабоагрессивной средой по </w:t>
      </w:r>
      <w:hyperlink r:id="rId5" w:tooltip="Защита строительных конструкций от коррозии" w:history="1">
        <w:r w:rsidRPr="00480731">
          <w:rPr>
            <w:rFonts w:ascii="Times New Roman" w:eastAsia="Times New Roman" w:hAnsi="Times New Roman" w:cs="Times New Roman"/>
            <w:b/>
            <w:bCs/>
            <w:color w:val="0000FF"/>
            <w:sz w:val="21"/>
            <w:szCs w:val="21"/>
            <w:u w:val="single"/>
            <w:lang w:eastAsia="ru-RU"/>
          </w:rPr>
          <w:t>СНиП 2.03.11</w:t>
        </w:r>
      </w:hyperlink>
      <w:r w:rsidRPr="00480731">
        <w:rPr>
          <w:rFonts w:ascii="Times New Roman" w:eastAsia="Times New Roman" w:hAnsi="Times New Roman" w:cs="Times New Roman"/>
          <w:color w:val="000000"/>
          <w:sz w:val="24"/>
          <w:szCs w:val="24"/>
          <w:lang w:eastAsia="ru-RU"/>
        </w:rPr>
        <w:t> при температурах наружного поверхности от минус 55 до плюс 80 °С.</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В настоящих технических условиях использованы формулы полезной модели - «Фасадная панель» (варианты), защищенные патентами Российской Федерации № 33768; 33769. Патентообладатель - Закрытое акционерное общество «ИНСИ».</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5762625" cy="3829050"/>
                <wp:effectExtent l="0" t="0" r="0" b="0"/>
                <wp:docPr id="27" name="Прямоугольник 27" descr="http://files.stroyinf.ru/Data2/1/4293807/4293807959.files/x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http://files.stroyinf.ru/Data2/1/4293807/4293807959.files/x001.jpg" style="width:453.7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" filled="f" stroked="f">
                <o:lock v:ext="edit" aspectratio="t"/>
                <w10:anchorlock/>
              </v:rect>
            </w:pict>
          </mc:Fallback>
        </mc:AlternateConten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Примеры условного обозначения профилей</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lastRenderedPageBreak/>
        <w:t>Пример 1: Профили холодногнутые металлические - «Сайдинг» тип 2, изготовленные из оцинкованного стального проката толщиной 0,55 мм с полиэфирным покрытием 1 класса </w:t>
      </w:r>
      <w:bookmarkStart w:id="1" w:name="i38604"/>
      <w:bookmarkEnd w:id="1"/>
      <w:r w:rsidRPr="00480731">
        <w:rPr>
          <w:rFonts w:ascii="Times New Roman" w:eastAsia="Times New Roman" w:hAnsi="Times New Roman" w:cs="Times New Roman"/>
          <w:color w:val="000000"/>
          <w:sz w:val="24"/>
          <w:szCs w:val="24"/>
          <w:lang w:eastAsia="ru-RU"/>
        </w:rPr>
        <w:t>SP толщиной 25 мкм по ГОСТ 52146.</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МС 2 </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b/>
          <w:bCs/>
          <w:color w:val="000000"/>
          <w:sz w:val="24"/>
          <w:szCs w:val="24"/>
          <w:lang w:eastAsia="ru-RU"/>
        </w:rPr>
        <w:t>0,55 ЛКПОЦ ГОСТ 52146 - 1/SP 25 - ТУ 5285-003-42481025-2006</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Пример 2: Профили холодногнутые металлические - «Фасадная панель» тип 1, изготовленные из оцинкованного проката толщиной 0,7 мм с порошковым полиэфирным покрытием 2 класса SP толщиной 80 мкм по </w:t>
      </w:r>
      <w:hyperlink r:id="rId6" w:tooltip="Прокат тонколистовой рулонный с защитно-декоративным полимерным покрытием. Технические условия" w:history="1">
        <w:r w:rsidRPr="00480731">
          <w:rPr>
            <w:rFonts w:ascii="Times New Roman" w:eastAsia="Times New Roman" w:hAnsi="Times New Roman" w:cs="Times New Roman"/>
            <w:b/>
            <w:bCs/>
            <w:color w:val="0000FF"/>
            <w:sz w:val="21"/>
            <w:szCs w:val="21"/>
            <w:u w:val="single"/>
            <w:lang w:eastAsia="ru-RU"/>
          </w:rPr>
          <w:t>СТО 42481025 004-2006</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ПФ 1 </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b/>
          <w:bCs/>
          <w:color w:val="000000"/>
          <w:sz w:val="24"/>
          <w:szCs w:val="24"/>
          <w:lang w:eastAsia="ru-RU"/>
        </w:rPr>
        <w:t>0,7 ППОЦ </w:t>
      </w:r>
      <w:hyperlink r:id="rId7" w:tooltip="Прокат тонколистовой рулонный с защитно-декоративным полимерным покрытием. Технические условия" w:history="1">
        <w:r w:rsidRPr="00480731">
          <w:rPr>
            <w:rFonts w:ascii="Times New Roman" w:eastAsia="Times New Roman" w:hAnsi="Times New Roman" w:cs="Times New Roman"/>
            <w:b/>
            <w:bCs/>
            <w:color w:val="0000FF"/>
            <w:sz w:val="21"/>
            <w:szCs w:val="21"/>
            <w:u w:val="single"/>
            <w:lang w:eastAsia="ru-RU"/>
          </w:rPr>
          <w:t>СТО 42481025 004-2006</w:t>
        </w:r>
      </w:hyperlink>
      <w:r w:rsidRPr="00480731">
        <w:rPr>
          <w:rFonts w:ascii="Times New Roman" w:eastAsia="Times New Roman" w:hAnsi="Times New Roman" w:cs="Times New Roman"/>
          <w:b/>
          <w:bCs/>
          <w:color w:val="000000"/>
          <w:sz w:val="24"/>
          <w:szCs w:val="24"/>
          <w:lang w:eastAsia="ru-RU"/>
        </w:rPr>
        <w:t> - 2/SP 80 - ТУ 5285-003-42481025-2006</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Пример 3: Кронштейн выравнивающий П-образный с габаритными размерами 200×50 мм из оцинкованного стального проката по </w:t>
      </w:r>
      <w:hyperlink r:id="rId8"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w:t>
        </w:r>
      </w:hyperlink>
      <w:r w:rsidRPr="00480731">
        <w:rPr>
          <w:rFonts w:ascii="Times New Roman" w:eastAsia="Times New Roman" w:hAnsi="Times New Roman" w:cs="Times New Roman"/>
          <w:color w:val="000000"/>
          <w:sz w:val="24"/>
          <w:szCs w:val="24"/>
          <w:lang w:eastAsia="ru-RU"/>
        </w:rPr>
        <w:t> толщиной 1,0 мм.</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КВП 200×50 1,0 ОЦ ГОСТ 52246 - ТУ 5285-003-42481025-2006</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Обязательные требования к качеству профилей, комплектующих изделий и элементов крепления изложены в пунктах </w:t>
      </w:r>
      <w:hyperlink r:id="rId9" w:anchor="i52800" w:tooltip="Пункт 1.1.1" w:history="1">
        <w:r w:rsidRPr="00480731">
          <w:rPr>
            <w:rFonts w:ascii="Times New Roman" w:eastAsia="Times New Roman" w:hAnsi="Times New Roman" w:cs="Times New Roman"/>
            <w:b/>
            <w:bCs/>
            <w:color w:val="0000FF"/>
            <w:sz w:val="21"/>
            <w:szCs w:val="21"/>
            <w:u w:val="single"/>
            <w:lang w:eastAsia="ru-RU"/>
          </w:rPr>
          <w:t>1.1.1</w:t>
        </w:r>
      </w:hyperlink>
      <w:r w:rsidRPr="00480731">
        <w:rPr>
          <w:rFonts w:ascii="Times New Roman" w:eastAsia="Times New Roman" w:hAnsi="Times New Roman" w:cs="Times New Roman"/>
          <w:color w:val="000000"/>
          <w:sz w:val="24"/>
          <w:szCs w:val="24"/>
          <w:lang w:eastAsia="ru-RU"/>
        </w:rPr>
        <w:t>; </w:t>
      </w:r>
      <w:hyperlink r:id="rId10" w:anchor="i78105" w:tooltip="Пункт 1.1.4" w:history="1">
        <w:r w:rsidRPr="00480731">
          <w:rPr>
            <w:rFonts w:ascii="Times New Roman" w:eastAsia="Times New Roman" w:hAnsi="Times New Roman" w:cs="Times New Roman"/>
            <w:b/>
            <w:bCs/>
            <w:color w:val="0000FF"/>
            <w:sz w:val="21"/>
            <w:szCs w:val="21"/>
            <w:u w:val="single"/>
            <w:lang w:eastAsia="ru-RU"/>
          </w:rPr>
          <w:t>1.1.4</w:t>
        </w:r>
      </w:hyperlink>
      <w:r w:rsidRPr="00480731">
        <w:rPr>
          <w:rFonts w:ascii="Times New Roman" w:eastAsia="Times New Roman" w:hAnsi="Times New Roman" w:cs="Times New Roman"/>
          <w:color w:val="000000"/>
          <w:sz w:val="24"/>
          <w:szCs w:val="24"/>
          <w:lang w:eastAsia="ru-RU"/>
        </w:rPr>
        <w:t> - </w:t>
      </w:r>
      <w:hyperlink r:id="rId11" w:anchor="i91988" w:tooltip="Пункт 1.1.14" w:history="1">
        <w:r w:rsidRPr="00480731">
          <w:rPr>
            <w:rFonts w:ascii="Times New Roman" w:eastAsia="Times New Roman" w:hAnsi="Times New Roman" w:cs="Times New Roman"/>
            <w:b/>
            <w:bCs/>
            <w:color w:val="0000FF"/>
            <w:sz w:val="21"/>
            <w:szCs w:val="21"/>
            <w:u w:val="single"/>
            <w:lang w:eastAsia="ru-RU"/>
          </w:rPr>
          <w:t>1.1.14</w:t>
        </w:r>
      </w:hyperlink>
    </w:p>
    <w:p w:rsidR="00480731" w:rsidRPr="00480731" w:rsidRDefault="00480731" w:rsidP="00480731">
      <w:pPr>
        <w:spacing w:before="120" w:after="120" w:line="240" w:lineRule="auto"/>
        <w:ind w:firstLine="283"/>
        <w:jc w:val="both"/>
        <w:outlineLvl w:val="0"/>
        <w:rPr>
          <w:rFonts w:ascii="Arial" w:eastAsia="Times New Roman" w:hAnsi="Arial" w:cs="Arial"/>
          <w:b/>
          <w:bCs/>
          <w:color w:val="000000"/>
          <w:kern w:val="36"/>
          <w:sz w:val="27"/>
          <w:szCs w:val="27"/>
          <w:lang w:eastAsia="ru-RU"/>
        </w:rPr>
      </w:pPr>
      <w:bookmarkStart w:id="2" w:name="i46602"/>
      <w:r w:rsidRPr="00480731">
        <w:rPr>
          <w:rFonts w:ascii="Times New Roman" w:eastAsia="Times New Roman" w:hAnsi="Times New Roman" w:cs="Times New Roman"/>
          <w:b/>
          <w:bCs/>
          <w:color w:val="000000"/>
          <w:kern w:val="36"/>
          <w:sz w:val="21"/>
          <w:szCs w:val="21"/>
          <w:lang w:eastAsia="ru-RU"/>
        </w:rPr>
        <w:t>1.Технические требования</w:t>
      </w:r>
      <w:bookmarkEnd w:id="2"/>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1.1 Основные параметры и характеристики</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Профили, комплектующие изделия и элементы крепления изготавливают в соответствии с требованиями настоящих технических условий по технологической документации, утвержденной в установленном порядке.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3" w:name="i52800"/>
      <w:r w:rsidRPr="00480731">
        <w:rPr>
          <w:rFonts w:ascii="Times New Roman" w:eastAsia="Times New Roman" w:hAnsi="Times New Roman" w:cs="Times New Roman"/>
          <w:b/>
          <w:bCs/>
          <w:color w:val="000000"/>
          <w:sz w:val="24"/>
          <w:szCs w:val="24"/>
          <w:lang w:eastAsia="ru-RU"/>
        </w:rPr>
        <w:t>1.1.1 Размеры, типы и форма сечения профилей приведены в приложении </w:t>
      </w:r>
      <w:bookmarkEnd w:id="3"/>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"http://files.stroyinf.ru/Data2/1/4293807/4293807959.htm" \l "i342979" \o "Приложение А"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А</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 Размеры, типы и форма сечения комплектующих изделий приведены в приложении </w:t>
      </w:r>
      <w:hyperlink r:id="rId12" w:anchor="i422386" w:tooltip="Приложение Б" w:history="1">
        <w:r w:rsidRPr="00480731">
          <w:rPr>
            <w:rFonts w:ascii="Times New Roman" w:eastAsia="Times New Roman" w:hAnsi="Times New Roman" w:cs="Times New Roman"/>
            <w:b/>
            <w:bCs/>
            <w:color w:val="0000FF"/>
            <w:sz w:val="24"/>
            <w:szCs w:val="24"/>
            <w:u w:val="single"/>
            <w:lang w:eastAsia="ru-RU"/>
          </w:rPr>
          <w:t>Б</w:t>
        </w:r>
      </w:hyperlink>
      <w:r w:rsidRPr="00480731">
        <w:rPr>
          <w:rFonts w:ascii="Times New Roman" w:eastAsia="Times New Roman" w:hAnsi="Times New Roman" w:cs="Times New Roman"/>
          <w:color w:val="000000"/>
          <w:sz w:val="24"/>
          <w:szCs w:val="24"/>
          <w:lang w:eastAsia="ru-RU"/>
        </w:rPr>
        <w:t>. Размеры, типы и форма сечения элементов крепления приведены в приложении </w:t>
      </w:r>
      <w:hyperlink r:id="rId13" w:anchor="i515481" w:tooltip="Приложение В" w:history="1">
        <w:r w:rsidRPr="00480731">
          <w:rPr>
            <w:rFonts w:ascii="Times New Roman" w:eastAsia="Times New Roman" w:hAnsi="Times New Roman" w:cs="Times New Roman"/>
            <w:b/>
            <w:bCs/>
            <w:color w:val="0000FF"/>
            <w:sz w:val="24"/>
            <w:szCs w:val="24"/>
            <w:u w:val="single"/>
            <w:lang w:eastAsia="ru-RU"/>
          </w:rPr>
          <w:t>В</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4" w:name="i64996"/>
      <w:r w:rsidRPr="00480731">
        <w:rPr>
          <w:rFonts w:ascii="Times New Roman" w:eastAsia="Times New Roman" w:hAnsi="Times New Roman" w:cs="Times New Roman"/>
          <w:b/>
          <w:bCs/>
          <w:color w:val="000000"/>
          <w:sz w:val="24"/>
          <w:szCs w:val="24"/>
          <w:lang w:eastAsia="ru-RU"/>
        </w:rPr>
        <w:t>1.1.2 По виду защитного и декоративного покрытия профили, комплектующие изделия к ним и элементы крепления подразделяются на изделия:</w:t>
      </w:r>
      <w:bookmarkEnd w:id="4"/>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ОЦ - с оцинкованным покрытием по </w:t>
      </w:r>
      <w:hyperlink r:id="rId14" w:tooltip="Сталь тонколистовая оцинкованная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14918</w:t>
        </w:r>
      </w:hyperlink>
      <w:r w:rsidRPr="00480731">
        <w:rPr>
          <w:rFonts w:ascii="Times New Roman" w:eastAsia="Times New Roman" w:hAnsi="Times New Roman" w:cs="Times New Roman"/>
          <w:color w:val="000000"/>
          <w:sz w:val="24"/>
          <w:szCs w:val="24"/>
          <w:lang w:eastAsia="ru-RU"/>
        </w:rPr>
        <w:t>, </w:t>
      </w:r>
      <w:hyperlink r:id="rId15"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w:t>
        </w:r>
      </w:hyperlink>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ЛКПОЦ - с лакокрасочным полимерным покрытием по </w:t>
      </w:r>
      <w:hyperlink r:id="rId16" w:tooltip="Прокат тонколистовой холоднокатаный и холоднокатаный горячеоцинкованный с полимерным покрытием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Р 52146</w:t>
        </w:r>
      </w:hyperlink>
      <w:r w:rsidRPr="00480731">
        <w:rPr>
          <w:rFonts w:ascii="Times New Roman" w:eastAsia="Times New Roman" w:hAnsi="Times New Roman" w:cs="Times New Roman"/>
          <w:color w:val="000000"/>
          <w:sz w:val="24"/>
          <w:szCs w:val="24"/>
          <w:lang w:eastAsia="ru-RU"/>
        </w:rPr>
        <w:t>; СТО ММК 376-2005</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ЛКОЦ - с лакокрасочным покрытием по </w:t>
      </w:r>
      <w:hyperlink r:id="rId17" w:tooltip="Прокат тонколистовой рулонный с защитно-декоративным лакокрасочным покрытием для строительных конструкций. Технические условия" w:history="1">
        <w:r w:rsidRPr="00480731">
          <w:rPr>
            <w:rFonts w:ascii="Times New Roman" w:eastAsia="Times New Roman" w:hAnsi="Times New Roman" w:cs="Times New Roman"/>
            <w:b/>
            <w:bCs/>
            <w:color w:val="0000FF"/>
            <w:sz w:val="21"/>
            <w:szCs w:val="21"/>
            <w:u w:val="single"/>
            <w:lang w:eastAsia="ru-RU"/>
          </w:rPr>
          <w:t>ГОСТ 30246</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ППОЦ - с порошковым полимерным покрытием по </w:t>
      </w:r>
      <w:hyperlink r:id="rId18" w:tooltip="Прокат тонколистовой рулонный с защитно-декоративным полимерным покрытием. Технические условия" w:history="1">
        <w:r w:rsidRPr="00480731">
          <w:rPr>
            <w:rFonts w:ascii="Times New Roman" w:eastAsia="Times New Roman" w:hAnsi="Times New Roman" w:cs="Times New Roman"/>
            <w:b/>
            <w:bCs/>
            <w:color w:val="0000FF"/>
            <w:sz w:val="21"/>
            <w:szCs w:val="21"/>
            <w:u w:val="single"/>
            <w:lang w:eastAsia="ru-RU"/>
          </w:rPr>
          <w:t>СТО 42481025 004-2006</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1.1.3 Толщина исходной заготовки - 0,5 - 1,5 мм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5" w:name="i78105"/>
      <w:r w:rsidRPr="00480731">
        <w:rPr>
          <w:rFonts w:ascii="Times New Roman" w:eastAsia="Times New Roman" w:hAnsi="Times New Roman" w:cs="Times New Roman"/>
          <w:b/>
          <w:bCs/>
          <w:color w:val="000000"/>
          <w:sz w:val="24"/>
          <w:szCs w:val="24"/>
          <w:lang w:eastAsia="ru-RU"/>
        </w:rPr>
        <w:t>1.1.4 Профили изготавливают длиной от 1 до 6 метров. По согласованию изготовителя с </w:t>
      </w:r>
      <w:bookmarkStart w:id="6" w:name="i83136"/>
      <w:bookmarkEnd w:id="5"/>
      <w:bookmarkEnd w:id="6"/>
      <w:r w:rsidRPr="00480731">
        <w:rPr>
          <w:rFonts w:ascii="Times New Roman" w:eastAsia="Times New Roman" w:hAnsi="Times New Roman" w:cs="Times New Roman"/>
          <w:color w:val="000000"/>
          <w:sz w:val="24"/>
          <w:szCs w:val="24"/>
          <w:lang w:eastAsia="ru-RU"/>
        </w:rPr>
        <w:t>потребителем допускается изготовление профилей длиной не менее 0,1 метра и не более 8 метров. Предельные отклонения по длине ±5 мм при длине до 6 м. Предельные отклонения по ширине профилей не должны превышать ±2 мм, а по высоте ±1 мм. Размеры, для которых предельные отклонения не установлены, на готовых профилях не контролируются.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1.1.5 Радиусы кривизны, ширина, высота ступенек обеспечиваются технологической оснасткой и на готовых профилях не контролируются.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1.1.6 Предельные отклонения от номинальных габаритных размеров комплектующих изделий по длине до 2-х метров не должны превышать ±2,0 мм, а свыше 2 м - ±3,0 мм. Размеры, для которых предельные отклонения не установлены, не контролируются.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1.1.7 Направляющие элементы крепления НПП, НПГ и НПШ изготавливают длиной от 0,5 до 5,0 м. Предельные отклонения линейных размеров элементов НПП; по длине +30 мм, по высоте и ширине ±1,0 мм.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Предельные отклонения линейных размеров элементов НПГ и НПШ: по длине +30 мм, по высоте и ширине ±2,0 мм.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1.1.8 Предельные отклонения линейных размеров выравнивающих кронштейнов ±2,0 мм.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xml:space="preserve">1.1.9 Предельные отклонения по толщине основы и цинкового покрытия профилей, комплектующих изделий и элементов крепления должны соответствовать требованиям </w:t>
      </w:r>
      <w:r w:rsidRPr="00480731">
        <w:rPr>
          <w:rFonts w:ascii="Times New Roman" w:eastAsia="Times New Roman" w:hAnsi="Times New Roman" w:cs="Times New Roman"/>
          <w:color w:val="000000"/>
          <w:sz w:val="24"/>
          <w:szCs w:val="24"/>
          <w:lang w:eastAsia="ru-RU"/>
        </w:rPr>
        <w:lastRenderedPageBreak/>
        <w:t>нормативно-технических документов, указанным в сертификатах качества на соответствующий прокат заводов-изготовителей. Предельные отклонения не распространяются на отклонения по толщине изделий в местах изгиба.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1.1.10 Серповидность профилей, комплектующих изделий и элементов крепления не должна превышать 1 мм на 1 метр длины. Общая серповидность не должна превышать произведения допускаемой серповидности на 1 метр на длину изделий в метрах.</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В поперечном сечении направляющих элементов крепления НПП и НПГ, в продольном сечении выравнивающего кронштейна КВГ отклонения от угла 90° не должны превышать ±1°30'.</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1.1.11 Продольный прогиб профилей не должен превышать 1 мм на 1 метр длины.</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Общий продольный прогиб не должен превышать произведения допускаемого прогиба на 1 метр длины на длину профиля в метрах.</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1.1.12 Профили, комплектующие изделия и элементы крепления должны быть обрезаны под прямым углом. Отклонение от перпендикулярности реза не должно выводить изделия за номинальные пределы по длине.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1.1.13 Предельные отклонения от плоскостности профилей, комплектующих изделий и элементов крепления не должны превышать 2,5 мм, а на отгибах крайних полок - 5,0 мм.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7" w:name="i91988"/>
      <w:r w:rsidRPr="00480731">
        <w:rPr>
          <w:rFonts w:ascii="Times New Roman" w:eastAsia="Times New Roman" w:hAnsi="Times New Roman" w:cs="Times New Roman"/>
          <w:b/>
          <w:bCs/>
          <w:color w:val="000000"/>
          <w:sz w:val="24"/>
          <w:szCs w:val="24"/>
          <w:lang w:eastAsia="ru-RU"/>
        </w:rPr>
        <w:t>1.1.14 Скручивание профилей, комплектующих изделий и элементов крепления вокруг </w:t>
      </w:r>
      <w:bookmarkStart w:id="8" w:name="i105215"/>
      <w:bookmarkEnd w:id="7"/>
      <w:bookmarkEnd w:id="8"/>
      <w:r w:rsidRPr="00480731">
        <w:rPr>
          <w:rFonts w:ascii="Times New Roman" w:eastAsia="Times New Roman" w:hAnsi="Times New Roman" w:cs="Times New Roman"/>
          <w:color w:val="000000"/>
          <w:sz w:val="24"/>
          <w:szCs w:val="24"/>
          <w:lang w:eastAsia="ru-RU"/>
        </w:rPr>
        <w:t>продольной оси не должно превышать произведения 30' на длину изделий в метрах и не должно быть более 5°.</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1.1.15 Площадь сечения, масса 1 метра длины, ширина заготовки, координаты центра, осевые моменты инерции, осевые моменты сопротивления профилей приведены в приложении </w:t>
      </w:r>
      <w:hyperlink r:id="rId19" w:anchor="i342979" w:tooltip="Приложение А" w:history="1">
        <w:r w:rsidRPr="00480731">
          <w:rPr>
            <w:rFonts w:ascii="Times New Roman" w:eastAsia="Times New Roman" w:hAnsi="Times New Roman" w:cs="Times New Roman"/>
            <w:b/>
            <w:bCs/>
            <w:color w:val="0000FF"/>
            <w:sz w:val="21"/>
            <w:szCs w:val="21"/>
            <w:u w:val="single"/>
            <w:lang w:eastAsia="ru-RU"/>
          </w:rPr>
          <w:t>А</w:t>
        </w:r>
      </w:hyperlink>
      <w:r w:rsidRPr="00480731">
        <w:rPr>
          <w:rFonts w:ascii="Times New Roman" w:eastAsia="Times New Roman" w:hAnsi="Times New Roman" w:cs="Times New Roman"/>
          <w:color w:val="000000"/>
          <w:sz w:val="24"/>
          <w:szCs w:val="24"/>
          <w:lang w:eastAsia="ru-RU"/>
        </w:rPr>
        <w:t>, комплектующих изделий в приложении </w:t>
      </w:r>
      <w:hyperlink r:id="rId20" w:anchor="i422386" w:tooltip="Приложение Б" w:history="1">
        <w:r w:rsidRPr="00480731">
          <w:rPr>
            <w:rFonts w:ascii="Times New Roman" w:eastAsia="Times New Roman" w:hAnsi="Times New Roman" w:cs="Times New Roman"/>
            <w:b/>
            <w:bCs/>
            <w:color w:val="0000FF"/>
            <w:sz w:val="21"/>
            <w:szCs w:val="21"/>
            <w:u w:val="single"/>
            <w:lang w:eastAsia="ru-RU"/>
          </w:rPr>
          <w:t>Б</w:t>
        </w:r>
      </w:hyperlink>
      <w:r w:rsidRPr="00480731">
        <w:rPr>
          <w:rFonts w:ascii="Times New Roman" w:eastAsia="Times New Roman" w:hAnsi="Times New Roman" w:cs="Times New Roman"/>
          <w:color w:val="000000"/>
          <w:sz w:val="24"/>
          <w:szCs w:val="24"/>
          <w:lang w:eastAsia="ru-RU"/>
        </w:rPr>
        <w:t>, элементов крепления в приложении </w:t>
      </w:r>
      <w:hyperlink r:id="rId21" w:anchor="i515481" w:tooltip="Приложение В" w:history="1">
        <w:r w:rsidRPr="00480731">
          <w:rPr>
            <w:rFonts w:ascii="Times New Roman" w:eastAsia="Times New Roman" w:hAnsi="Times New Roman" w:cs="Times New Roman"/>
            <w:b/>
            <w:bCs/>
            <w:color w:val="0000FF"/>
            <w:sz w:val="21"/>
            <w:szCs w:val="21"/>
            <w:u w:val="single"/>
            <w:lang w:eastAsia="ru-RU"/>
          </w:rPr>
          <w:t>В</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before="120"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1.2 Требования к сырью и материалам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9" w:name="i114971"/>
      <w:r w:rsidRPr="00480731">
        <w:rPr>
          <w:rFonts w:ascii="Times New Roman" w:eastAsia="Times New Roman" w:hAnsi="Times New Roman" w:cs="Times New Roman"/>
          <w:b/>
          <w:bCs/>
          <w:color w:val="000000"/>
          <w:sz w:val="24"/>
          <w:szCs w:val="24"/>
          <w:lang w:eastAsia="ru-RU"/>
        </w:rPr>
        <w:t>1.2.1 Для изготовления профилей, комплектующих изделий и элементов крепления их должны применяться материалы, согласно таблице </w:t>
      </w:r>
      <w:bookmarkEnd w:id="9"/>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"http://files.stroyinf.ru/Data2/1/4293807/4293807959.htm" \l "i121038" \o "Таблица 1"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1</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before="120"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1</w:t>
      </w:r>
    </w:p>
    <w:tbl>
      <w:tblPr>
        <w:tblW w:w="5000" w:type="pct"/>
        <w:jc w:val="center"/>
        <w:shd w:val="clear" w:color="auto" w:fill="FFFFFF"/>
        <w:tblCellMar>
          <w:left w:w="0" w:type="dxa"/>
          <w:right w:w="0" w:type="dxa"/>
        </w:tblCellMar>
        <w:tblLook w:val="04A0" w:firstRow="1" w:lastRow="0" w:firstColumn="1" w:lastColumn="0" w:noHBand="0" w:noVBand="1"/>
      </w:tblPr>
      <w:tblGrid>
        <w:gridCol w:w="3106"/>
        <w:gridCol w:w="5176"/>
        <w:gridCol w:w="1129"/>
      </w:tblGrid>
      <w:tr w:rsidR="00480731" w:rsidRPr="00480731" w:rsidTr="00480731">
        <w:trPr>
          <w:trHeight w:val="23"/>
          <w:tblHeader/>
          <w:jc w:val="center"/>
        </w:trPr>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bookmarkStart w:id="10" w:name="i121038"/>
            <w:r w:rsidRPr="00480731">
              <w:rPr>
                <w:rFonts w:ascii="Times New Roman" w:eastAsia="Times New Roman" w:hAnsi="Times New Roman" w:cs="Times New Roman"/>
                <w:b/>
                <w:bCs/>
                <w:color w:val="000000"/>
                <w:sz w:val="21"/>
                <w:szCs w:val="21"/>
                <w:lang w:eastAsia="ru-RU"/>
              </w:rPr>
              <w:t>Наименование материала исходной заготовки</w:t>
            </w:r>
            <w:bookmarkEnd w:id="10"/>
          </w:p>
        </w:tc>
        <w:tc>
          <w:tcPr>
            <w:tcW w:w="2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Характеристика покрытия и условные обозначения</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Марка сталей, сплавов</w:t>
            </w:r>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 Сталь тонколистовая оцинкованная с непрерывных линий по </w:t>
            </w:r>
            <w:hyperlink r:id="rId22" w:tooltip="Сталь тонколистовая оцинкованная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14918</w:t>
              </w:r>
            </w:hyperlink>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1 - 2 класс толщины цинкового покрытия, нормальной разнотолщинности HP, групп ХП и ПК, нормальной точности прокатки по толщине БТ и ширине БН, нормальной плоскостности ПН с обрезной кромкой О</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08ю по </w:t>
            </w:r>
            <w:hyperlink r:id="rId23" w:tooltip="Прокат тонколистовой холоднокатаный из низкоуглеродистой качественной стали для холодной штамповки. Технические условия" w:history="1">
              <w:r w:rsidRPr="00480731">
                <w:rPr>
                  <w:rFonts w:ascii="Times New Roman" w:eastAsia="Times New Roman" w:hAnsi="Times New Roman" w:cs="Times New Roman"/>
                  <w:b/>
                  <w:bCs/>
                  <w:color w:val="0000FF"/>
                  <w:sz w:val="21"/>
                  <w:szCs w:val="21"/>
                  <w:u w:val="single"/>
                  <w:lang w:eastAsia="ru-RU"/>
                </w:rPr>
                <w:t>ГОСТ 9045</w:t>
              </w:r>
            </w:hyperlink>
            <w:r w:rsidRPr="00480731">
              <w:rPr>
                <w:rFonts w:ascii="Times New Roman" w:eastAsia="Times New Roman" w:hAnsi="Times New Roman" w:cs="Times New Roman"/>
                <w:sz w:val="20"/>
                <w:szCs w:val="20"/>
                <w:lang w:eastAsia="ru-RU"/>
              </w:rPr>
              <w:t>;</w:t>
            </w:r>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 08пс по </w:t>
            </w:r>
            <w:hyperlink r:id="rId2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480731">
                <w:rPr>
                  <w:rFonts w:ascii="Times New Roman" w:eastAsia="Times New Roman" w:hAnsi="Times New Roman" w:cs="Times New Roman"/>
                  <w:b/>
                  <w:bCs/>
                  <w:color w:val="0000FF"/>
                  <w:sz w:val="21"/>
                  <w:szCs w:val="21"/>
                  <w:u w:val="single"/>
                  <w:lang w:eastAsia="ru-RU"/>
                </w:rPr>
                <w:t>ГОСТ 1050</w:t>
              </w:r>
            </w:hyperlink>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 Прокат листовой горячеоцинкованный по </w:t>
            </w:r>
            <w:hyperlink r:id="rId25"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w:t>
              </w:r>
            </w:hyperlink>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Покрытие цинковое по массе класса 140 - 180, по узору и отделке поверхности - с нормальным узором кристаллизации Н и с нормальным узором кристаллизации дрессированное НД</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прокат марок 04, 05</w:t>
            </w:r>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220, 250 по </w:t>
            </w:r>
            <w:hyperlink r:id="rId26"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w:t>
              </w:r>
            </w:hyperlink>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3. Прокат тонколистовой холоднокатаный и холоднокатаный горячеоцинкованный с полимерным покрытием с непрерывных линий по </w:t>
            </w:r>
            <w:hyperlink r:id="rId27" w:tooltip="Прокат тонколистовой холоднокатаный и холоднокатаный горячеоцинкованный с полимерным покрытием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Р 52146</w:t>
              </w:r>
            </w:hyperlink>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полиэфирная эмаль ПЭ, ПЛ полиуретановая эмаль УР, поливинилденфторидная эмаль(ПВДФ)</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08ю по </w:t>
            </w:r>
            <w:hyperlink r:id="rId28" w:tooltip="Прокат тонколистовой холоднокатаный из низкоуглеродистой качественной стали для холодной штамповки. Технические условия" w:history="1">
              <w:r w:rsidRPr="00480731">
                <w:rPr>
                  <w:rFonts w:ascii="Times New Roman" w:eastAsia="Times New Roman" w:hAnsi="Times New Roman" w:cs="Times New Roman"/>
                  <w:b/>
                  <w:bCs/>
                  <w:color w:val="0000FF"/>
                  <w:sz w:val="21"/>
                  <w:szCs w:val="21"/>
                  <w:u w:val="single"/>
                  <w:lang w:eastAsia="ru-RU"/>
                </w:rPr>
                <w:t>ГОСТ 9045</w:t>
              </w:r>
            </w:hyperlink>
            <w:r w:rsidRPr="00480731">
              <w:rPr>
                <w:rFonts w:ascii="Times New Roman" w:eastAsia="Times New Roman" w:hAnsi="Times New Roman" w:cs="Times New Roman"/>
                <w:sz w:val="20"/>
                <w:szCs w:val="20"/>
                <w:lang w:eastAsia="ru-RU"/>
              </w:rPr>
              <w:t>;</w:t>
            </w:r>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 08пс по </w:t>
            </w:r>
            <w:hyperlink r:id="rId29"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480731">
                <w:rPr>
                  <w:rFonts w:ascii="Times New Roman" w:eastAsia="Times New Roman" w:hAnsi="Times New Roman" w:cs="Times New Roman"/>
                  <w:b/>
                  <w:bCs/>
                  <w:color w:val="0000FF"/>
                  <w:sz w:val="21"/>
                  <w:szCs w:val="21"/>
                  <w:u w:val="single"/>
                  <w:lang w:eastAsia="ru-RU"/>
                </w:rPr>
                <w:t>ГОСТ 1050</w:t>
              </w:r>
            </w:hyperlink>
            <w:bookmarkStart w:id="11" w:name="i133202"/>
            <w:bookmarkEnd w:id="11"/>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4. Прокат тонколистовой рулонный с защитно-декоротивным лакокрасочным покрытием для строительных конструкций по </w:t>
            </w:r>
            <w:hyperlink r:id="rId30" w:tooltip="Прокат тонколистовой рулонный с защитно-декоративным лакокрасочным покрытием для строительных конструкций. Технические условия" w:history="1">
              <w:r w:rsidRPr="00480731">
                <w:rPr>
                  <w:rFonts w:ascii="Times New Roman" w:eastAsia="Times New Roman" w:hAnsi="Times New Roman" w:cs="Times New Roman"/>
                  <w:b/>
                  <w:bCs/>
                  <w:color w:val="0000FF"/>
                  <w:sz w:val="21"/>
                  <w:szCs w:val="21"/>
                  <w:u w:val="single"/>
                  <w:lang w:eastAsia="ru-RU"/>
                </w:rPr>
                <w:t>ГОСТ 30246</w:t>
              </w:r>
            </w:hyperlink>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Эмаль ГФ-2107, Полиэфир-силиконовые эмали АС-1171, АС-5122, Акрилсиликоновые эмали МЛ-1202, Органодисперсные краски ОД-ХВ-221, Эпоксидная грунтовка ЭР-0140, Полихлорвиниловые пластикаты ПЛ-ХВ-122</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08ю по </w:t>
            </w:r>
            <w:hyperlink r:id="rId31" w:tooltip="Прокат тонколистовой холоднокатаный из низкоуглеродистой качественной стали для холодной штамповки. Технические условия" w:history="1">
              <w:r w:rsidRPr="00480731">
                <w:rPr>
                  <w:rFonts w:ascii="Times New Roman" w:eastAsia="Times New Roman" w:hAnsi="Times New Roman" w:cs="Times New Roman"/>
                  <w:b/>
                  <w:bCs/>
                  <w:color w:val="0000FF"/>
                  <w:sz w:val="21"/>
                  <w:szCs w:val="21"/>
                  <w:u w:val="single"/>
                  <w:lang w:eastAsia="ru-RU"/>
                </w:rPr>
                <w:t>ГОСТ 9045</w:t>
              </w:r>
            </w:hyperlink>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 08пс по </w:t>
            </w:r>
            <w:hyperlink r:id="rId3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480731">
                <w:rPr>
                  <w:rFonts w:ascii="Times New Roman" w:eastAsia="Times New Roman" w:hAnsi="Times New Roman" w:cs="Times New Roman"/>
                  <w:b/>
                  <w:bCs/>
                  <w:color w:val="0000FF"/>
                  <w:sz w:val="21"/>
                  <w:szCs w:val="21"/>
                  <w:u w:val="single"/>
                  <w:lang w:eastAsia="ru-RU"/>
                </w:rPr>
                <w:t>ГОСТ 1050</w:t>
              </w:r>
            </w:hyperlink>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lastRenderedPageBreak/>
              <w:t>5. Прокат тонколистовой с защитно-декоративным полимерным покрытием по СТО ИНСИ 42481025 004-2006</w:t>
            </w:r>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Полиэфирная SP, Эпоксидная ЕР Эпокси-полиэфирная EP-SP, Полиуретановая PUR, Акриловая AY порошковые краски</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прокат марок 04, 05 по </w:t>
            </w:r>
            <w:hyperlink r:id="rId33"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w:t>
              </w:r>
            </w:hyperlink>
          </w:p>
        </w:tc>
      </w:tr>
      <w:tr w:rsidR="00480731" w:rsidRPr="00480731" w:rsidTr="00480731">
        <w:trPr>
          <w:trHeight w:val="2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6. Прокат стальной с полимерным покрытием по СТО ММК 376-2005</w:t>
            </w:r>
          </w:p>
        </w:tc>
        <w:tc>
          <w:tcPr>
            <w:tcW w:w="2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Акрил AY, Эпоксид ЕР, Полиэфир SP, Полиамидмодифицированный полиэфир SP-PA, силиконмодифицированный полиэфир SP-SI, Акрилсиликон AY-SI, Полиуретан PUR, Полиамидмодифицированный полиуретан PUR-РА, Поливинилденфторид PVDF, Поливинилхлоридный пластизоль PVC(P)</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08ю по </w:t>
            </w:r>
            <w:hyperlink r:id="rId34" w:tooltip="Прокат тонколистовой холоднокатаный из низкоуглеродистой качественной стали для холодной штамповки. Технические условия" w:history="1">
              <w:r w:rsidRPr="00480731">
                <w:rPr>
                  <w:rFonts w:ascii="Times New Roman" w:eastAsia="Times New Roman" w:hAnsi="Times New Roman" w:cs="Times New Roman"/>
                  <w:b/>
                  <w:bCs/>
                  <w:color w:val="0000FF"/>
                  <w:sz w:val="21"/>
                  <w:szCs w:val="21"/>
                  <w:u w:val="single"/>
                  <w:lang w:eastAsia="ru-RU"/>
                </w:rPr>
                <w:t>ГОСТ 9045</w:t>
              </w:r>
            </w:hyperlink>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08пс по </w:t>
            </w:r>
            <w:hyperlink r:id="rId3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480731">
                <w:rPr>
                  <w:rFonts w:ascii="Times New Roman" w:eastAsia="Times New Roman" w:hAnsi="Times New Roman" w:cs="Times New Roman"/>
                  <w:b/>
                  <w:bCs/>
                  <w:color w:val="0000FF"/>
                  <w:sz w:val="21"/>
                  <w:szCs w:val="21"/>
                  <w:u w:val="single"/>
                  <w:lang w:eastAsia="ru-RU"/>
                </w:rPr>
                <w:t>ГОСТ 1050</w:t>
              </w:r>
            </w:hyperlink>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прокат ХП по </w:t>
            </w:r>
            <w:hyperlink r:id="rId36" w:tooltip="Сталь тонколистовая оцинкованная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14918</w:t>
              </w:r>
            </w:hyperlink>
          </w:p>
        </w:tc>
      </w:tr>
      <w:tr w:rsidR="00480731" w:rsidRPr="00480731" w:rsidTr="00480731">
        <w:trPr>
          <w:trHeight w:val="23"/>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before="120" w:after="120" w:line="23" w:lineRule="atLeast"/>
              <w:ind w:firstLine="284"/>
              <w:jc w:val="both"/>
              <w:rPr>
                <w:rFonts w:ascii="Arial" w:eastAsia="Times New Roman" w:hAnsi="Arial" w:cs="Arial"/>
                <w:sz w:val="20"/>
                <w:szCs w:val="20"/>
                <w:lang w:eastAsia="ru-RU"/>
              </w:rPr>
            </w:pPr>
            <w:r w:rsidRPr="00480731">
              <w:rPr>
                <w:rFonts w:ascii="Times New Roman" w:eastAsia="Times New Roman" w:hAnsi="Times New Roman" w:cs="Times New Roman"/>
                <w:b/>
                <w:bCs/>
                <w:spacing w:val="20"/>
                <w:sz w:val="20"/>
                <w:szCs w:val="20"/>
                <w:lang w:eastAsia="ru-RU"/>
              </w:rPr>
              <w:t>Примечание</w:t>
            </w:r>
            <w:r w:rsidRPr="00480731">
              <w:rPr>
                <w:rFonts w:ascii="Times New Roman" w:eastAsia="Times New Roman" w:hAnsi="Times New Roman" w:cs="Times New Roman"/>
                <w:sz w:val="20"/>
                <w:szCs w:val="20"/>
                <w:lang w:eastAsia="ru-RU"/>
              </w:rPr>
              <w:t> - Применение материалов исходной заготовки выбирается потребителем в зависимости от условий эксплуатации конструкций.</w:t>
            </w:r>
          </w:p>
        </w:tc>
      </w:tr>
    </w:tbl>
    <w:p w:rsidR="00480731" w:rsidRPr="00480731" w:rsidRDefault="00480731" w:rsidP="00480731">
      <w:pPr>
        <w:shd w:val="clear" w:color="auto" w:fill="FFFFFF"/>
        <w:spacing w:before="120"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Допускается применять прокат, изготовленный по другим стандартам, в том числе, получаемый по импорту, показатели качества которого соответствуют требованиям нормативных документов на технологический процесс.</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1.2.2 Химический состав основы, требования по механическим свойствам, соответствие требованиям нормативных документов подтверждают документом о качестве предприятия - изготовителя основы.</w:t>
      </w:r>
      <w:bookmarkStart w:id="12" w:name="i147159"/>
      <w:bookmarkEnd w:id="12"/>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1.2.3 Комплектующие изделия изготавливаются из того же материала, что и партия профилей. Допускается поставка комплектующих элементов отдельным заказом.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1.2.4 Качество покрытия профилей комплектующих изделий и элементов крепления должно удовлетворять требованиям нормативных документов на материал исходной заготовки для профилирования.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Внешний вид поверхности изделий с полимерным покрытием должен соответствовать требованиям таблицы </w:t>
      </w:r>
      <w:hyperlink r:id="rId37" w:anchor="i158729" w:tooltip="Таблица 2" w:history="1">
        <w:r w:rsidRPr="00480731">
          <w:rPr>
            <w:rFonts w:ascii="Times New Roman" w:eastAsia="Times New Roman" w:hAnsi="Times New Roman" w:cs="Times New Roman"/>
            <w:b/>
            <w:bCs/>
            <w:color w:val="0000FF"/>
            <w:sz w:val="21"/>
            <w:szCs w:val="21"/>
            <w:u w:val="single"/>
            <w:lang w:eastAsia="ru-RU"/>
          </w:rPr>
          <w:t>2</w:t>
        </w:r>
      </w:hyperlink>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before="120"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2</w:t>
      </w:r>
    </w:p>
    <w:tbl>
      <w:tblPr>
        <w:tblW w:w="5000" w:type="pct"/>
        <w:jc w:val="center"/>
        <w:shd w:val="clear" w:color="auto" w:fill="FFFFFF"/>
        <w:tblCellMar>
          <w:left w:w="0" w:type="dxa"/>
          <w:right w:w="0" w:type="dxa"/>
        </w:tblCellMar>
        <w:tblLook w:val="04A0" w:firstRow="1" w:lastRow="0" w:firstColumn="1" w:lastColumn="0" w:noHBand="0" w:noVBand="1"/>
      </w:tblPr>
      <w:tblGrid>
        <w:gridCol w:w="1130"/>
        <w:gridCol w:w="1129"/>
        <w:gridCol w:w="7152"/>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bookmarkStart w:id="13" w:name="i158729"/>
            <w:r w:rsidRPr="00480731">
              <w:rPr>
                <w:rFonts w:ascii="Times New Roman" w:eastAsia="Times New Roman" w:hAnsi="Times New Roman" w:cs="Times New Roman"/>
                <w:b/>
                <w:bCs/>
                <w:color w:val="000000"/>
                <w:sz w:val="21"/>
                <w:szCs w:val="21"/>
                <w:lang w:eastAsia="ru-RU"/>
              </w:rPr>
              <w:t>Класс покрытия</w:t>
            </w:r>
            <w:bookmarkEnd w:id="13"/>
          </w:p>
        </w:tc>
        <w:tc>
          <w:tcPr>
            <w:tcW w:w="6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Вид покрытия</w:t>
            </w:r>
          </w:p>
        </w:tc>
        <w:tc>
          <w:tcPr>
            <w:tcW w:w="37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Характеристика внешнего вида покрытия на лицевой стороне</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ЛКПОЦ</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ППОЦ</w:t>
            </w:r>
          </w:p>
        </w:tc>
        <w:tc>
          <w:tcPr>
            <w:tcW w:w="3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Поверхность покрытия должна быть однотонной.</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Поверхность покрытия должна быть сплошной, без дефектов, проникающих до металлической основы.</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На поверхности покрытия не должен визуально наблюдаться узор кристаллизации цинка.</w:t>
            </w:r>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Допускаются отдельные дефекты размером не более 3 мм, не проникающих до металлической основы, или небольшие группы таких дефектов.</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ЛКПОЦ</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ППОЦ</w:t>
            </w:r>
          </w:p>
        </w:tc>
        <w:tc>
          <w:tcPr>
            <w:tcW w:w="3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Кроме дефектов, указанных для 1 класса покрытия, допускается:</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участки разнооттеночности;</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участки с различным блеском;</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шагрень;</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оспины;</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царапины не проникающие до металлической основы;</w:t>
            </w:r>
          </w:p>
          <w:p w:rsidR="00480731" w:rsidRPr="00480731" w:rsidRDefault="00480731" w:rsidP="00480731">
            <w:pPr>
              <w:shd w:val="clear" w:color="auto" w:fill="FFFFFF"/>
              <w:spacing w:after="0" w:line="240" w:lineRule="auto"/>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отпечатки, надавы;</w:t>
            </w:r>
          </w:p>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другие дефекты, согласованные с потребителем.</w:t>
            </w:r>
          </w:p>
        </w:tc>
      </w:tr>
      <w:tr w:rsidR="00480731" w:rsidRPr="00480731" w:rsidTr="00480731">
        <w:trPr>
          <w:trHeight w:val="23"/>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before="120" w:after="120" w:line="23" w:lineRule="atLeast"/>
              <w:ind w:firstLine="284"/>
              <w:jc w:val="both"/>
              <w:rPr>
                <w:rFonts w:ascii="Arial" w:eastAsia="Times New Roman" w:hAnsi="Arial" w:cs="Arial"/>
                <w:sz w:val="20"/>
                <w:szCs w:val="20"/>
                <w:lang w:eastAsia="ru-RU"/>
              </w:rPr>
            </w:pPr>
            <w:r w:rsidRPr="00480731">
              <w:rPr>
                <w:rFonts w:ascii="Times New Roman" w:eastAsia="Times New Roman" w:hAnsi="Times New Roman" w:cs="Times New Roman"/>
                <w:b/>
                <w:bCs/>
                <w:spacing w:val="20"/>
                <w:sz w:val="20"/>
                <w:szCs w:val="20"/>
                <w:lang w:eastAsia="ru-RU"/>
              </w:rPr>
              <w:t>Примечание</w:t>
            </w:r>
            <w:r w:rsidRPr="00480731">
              <w:rPr>
                <w:rFonts w:ascii="Times New Roman" w:eastAsia="Times New Roman" w:hAnsi="Times New Roman" w:cs="Times New Roman"/>
                <w:sz w:val="20"/>
                <w:szCs w:val="20"/>
                <w:lang w:eastAsia="ru-RU"/>
              </w:rPr>
              <w:t> - Характеристики внешнего вида определяются визуально без применения увеличительных приборов.</w:t>
            </w:r>
          </w:p>
        </w:tc>
      </w:tr>
    </w:tbl>
    <w:p w:rsidR="00480731" w:rsidRPr="00480731" w:rsidRDefault="00480731" w:rsidP="00480731">
      <w:pPr>
        <w:shd w:val="clear" w:color="auto" w:fill="FFFFFF"/>
        <w:spacing w:before="120"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1.2.5 На лицевой поверхности полимерного покрытия допускаются отдельные участки с искажением рельефа тиснения, риски, следы формообразующих валков не нарушающие целостность покрытия.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lastRenderedPageBreak/>
        <w:t>1.2.6 Полимерное (органическое) покрытие обратной стороны должно быть сплошным.</w:t>
      </w:r>
      <w:bookmarkStart w:id="14" w:name="i163359"/>
      <w:bookmarkEnd w:id="14"/>
      <w:r w:rsidRPr="00480731">
        <w:rPr>
          <w:rFonts w:ascii="Times New Roman" w:eastAsia="Times New Roman" w:hAnsi="Times New Roman" w:cs="Times New Roman"/>
          <w:color w:val="000000"/>
          <w:sz w:val="24"/>
          <w:szCs w:val="24"/>
          <w:lang w:eastAsia="ru-RU"/>
        </w:rPr>
        <w:t> Допускаются непрокрасы площадью не более 5 %. Допускаются шагрень, риски, включения.</w:t>
      </w:r>
    </w:p>
    <w:p w:rsidR="00480731" w:rsidRPr="00480731" w:rsidRDefault="00480731" w:rsidP="00480731">
      <w:pPr>
        <w:shd w:val="clear" w:color="auto" w:fill="FFFFFF"/>
        <w:spacing w:before="120"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1.3 Комплектность.</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1.3.1 Профили должны поставляться потребителю комплектно. В комплект поставки профилей должны входить:</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профили согласно спецификации заказчика.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документ о качестве (по требованию заказчика прилагается документ о качестве на материал исходной заготовки завода поставщика).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1.3.2 По согласованию предприятия-изготовителя с потребителем в комплект поставки могут входить комплектующие изделия для отделки вентилируемого фасада, элементы крепления и крепежные изделия.</w:t>
      </w:r>
    </w:p>
    <w:p w:rsidR="00480731" w:rsidRPr="00480731" w:rsidRDefault="00480731" w:rsidP="00480731">
      <w:pPr>
        <w:shd w:val="clear" w:color="auto" w:fill="FFFFFF"/>
        <w:spacing w:before="120"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1.4 Маркировка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1.4.1 Маркировку наносят на ярлык, изготовленный по чертежам завода-изготовителя, который крепят к пакету.</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1.4.2 Маркировка должна содержать:</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и (или) товарный знак предприятия-изготовителя;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номер заказа, наименование заказчика;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изделий;</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цвет защитно-декоративного покрытия;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количество кв.м. изделий в пакете;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массу и габаритные размеры пакета;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номер пакета в партии;</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обозначение настоящих ТУ;</w:t>
      </w:r>
    </w:p>
    <w:p w:rsidR="00480731" w:rsidRPr="00480731" w:rsidRDefault="00480731" w:rsidP="00480731">
      <w:pPr>
        <w:shd w:val="clear" w:color="auto" w:fill="FFFFFF"/>
        <w:spacing w:before="120"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1.5 Упаковка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1.5.1 Упаковка должна быть произведена по схеме упаковки профилей, разработанной на предприятии-изготовителе и утвержденной в установленном порядке. Упаковка должна обеспечивать сохранность профилей и защитно-декоративного покрытия от механических повреждений и попадания атмосферных осадков. Элементы крепления без защитно-декоративного </w:t>
      </w:r>
      <w:bookmarkStart w:id="15" w:name="i171726"/>
      <w:bookmarkEnd w:id="15"/>
      <w:r w:rsidRPr="00480731">
        <w:rPr>
          <w:rFonts w:ascii="Times New Roman" w:eastAsia="Times New Roman" w:hAnsi="Times New Roman" w:cs="Times New Roman"/>
          <w:color w:val="000000"/>
          <w:sz w:val="24"/>
          <w:szCs w:val="24"/>
          <w:lang w:eastAsia="ru-RU"/>
        </w:rPr>
        <w:t>покрытия допускается не укрывать пленкой.</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1.5.2 Масса пакета не должна превышать:</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комплектующих и элементов крепления - 80 кг;</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профилей - 1,5 тн.</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Допускается формирование пакета более 1,5 т по согласованию между изготовителем и потребителем.</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16" w:name="i186686"/>
      <w:r w:rsidRPr="00480731">
        <w:rPr>
          <w:rFonts w:ascii="Times New Roman" w:eastAsia="Times New Roman" w:hAnsi="Times New Roman" w:cs="Times New Roman"/>
          <w:b/>
          <w:bCs/>
          <w:color w:val="000000"/>
          <w:kern w:val="36"/>
          <w:sz w:val="21"/>
          <w:szCs w:val="21"/>
          <w:lang w:eastAsia="ru-RU"/>
        </w:rPr>
        <w:t>2. Требования безопасности</w:t>
      </w:r>
      <w:bookmarkEnd w:id="16"/>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17" w:name="i196926"/>
      <w:r w:rsidRPr="00480731">
        <w:rPr>
          <w:rFonts w:ascii="Times New Roman" w:eastAsia="Times New Roman" w:hAnsi="Times New Roman" w:cs="Times New Roman"/>
          <w:b/>
          <w:bCs/>
          <w:color w:val="000000"/>
          <w:sz w:val="24"/>
          <w:szCs w:val="24"/>
          <w:lang w:eastAsia="ru-RU"/>
        </w:rPr>
        <w:t>2.1. Профили, комплектующие изделия и элементы крепления являются нетоксичным и негорючим материалом в соответствии с </w:t>
      </w:r>
      <w:bookmarkEnd w:id="17"/>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"http://files.stroyinf.ru/Data2/1/4294852/4294852031.htm" \o "ССБТ. Пожаровзрывоопасность веществ и материалов. Номенклатура показателей и методы их определения"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ГОСТ 12.1.044</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18" w:name="i201337"/>
      <w:r w:rsidRPr="00480731">
        <w:rPr>
          <w:rFonts w:ascii="Times New Roman" w:eastAsia="Times New Roman" w:hAnsi="Times New Roman" w:cs="Times New Roman"/>
          <w:b/>
          <w:bCs/>
          <w:color w:val="000000"/>
          <w:sz w:val="24"/>
          <w:szCs w:val="24"/>
          <w:lang w:eastAsia="ru-RU"/>
        </w:rPr>
        <w:t>2.2 Безопасность производственных процессов должна соответствовать требованиям </w:t>
      </w:r>
      <w:bookmarkEnd w:id="18"/>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"http://files.stroyinf.ru/Data2/1/4294849/4294849110.htm" \o "Система стандартов безопасности труда. Процессы производственные. Общие требования безопасности"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ГОСТ 12.3.002</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19" w:name="i218503"/>
      <w:r w:rsidRPr="00480731">
        <w:rPr>
          <w:rFonts w:ascii="Times New Roman" w:eastAsia="Times New Roman" w:hAnsi="Times New Roman" w:cs="Times New Roman"/>
          <w:b/>
          <w:bCs/>
          <w:color w:val="000000"/>
          <w:sz w:val="24"/>
          <w:szCs w:val="24"/>
          <w:lang w:eastAsia="ru-RU"/>
        </w:rPr>
        <w:t>2.3 Производственный контроль за соблюдением санитарных правил и выполнением санитарно-противоэпидемических (профилактических) мероприятий проводится в соответствии с требованиями санитарных правил </w:t>
      </w:r>
      <w:bookmarkEnd w:id="19"/>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"http://files.stroyinf.ru/Data2/1/4294846/4294846952.htm" \o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СП 1.1.1058</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2.4 Условия производства, упаковки, транспортирования и хранения профилей, комплектующих изделий и элементов крепления не должны оказывать вредного воздействия на человека.</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20" w:name="i226606"/>
      <w:r w:rsidRPr="00480731">
        <w:rPr>
          <w:rFonts w:ascii="Times New Roman" w:eastAsia="Times New Roman" w:hAnsi="Times New Roman" w:cs="Times New Roman"/>
          <w:b/>
          <w:bCs/>
          <w:color w:val="000000"/>
          <w:kern w:val="36"/>
          <w:sz w:val="21"/>
          <w:szCs w:val="21"/>
          <w:lang w:eastAsia="ru-RU"/>
        </w:rPr>
        <w:t>3. Требования охраны окружающей среды</w:t>
      </w:r>
      <w:bookmarkEnd w:id="20"/>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lastRenderedPageBreak/>
        <w:t>3.1. При изготовлении, монтаже и эксплуатации изделий по настоящим техническим условиям вредные выбросы в атмосферу отсутствуют.</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3.2. Вредные производственные стоки отсутствуют.</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3.3. Отходы производства утилизируются, как металлический лом.</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21" w:name="i233660"/>
      <w:r w:rsidRPr="00480731">
        <w:rPr>
          <w:rFonts w:ascii="Times New Roman" w:eastAsia="Times New Roman" w:hAnsi="Times New Roman" w:cs="Times New Roman"/>
          <w:b/>
          <w:bCs/>
          <w:color w:val="000000"/>
          <w:kern w:val="36"/>
          <w:sz w:val="21"/>
          <w:szCs w:val="21"/>
          <w:lang w:eastAsia="ru-RU"/>
        </w:rPr>
        <w:t>4. Правила приемки</w:t>
      </w:r>
      <w:bookmarkEnd w:id="21"/>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4.1 Приемку профилей, комплектующих изделий и элементов крепления производят партиями. Партией следует считать изделия одного типоразмера, изготовленные из одного вида заготовки, сопровождаемые одним документом о качестве.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4.2 Все изделия проверяют по внешнему виду. Приемку партии по внешнему виду проводят по результатам технологического контроля в процессе производства.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4.3 Для контроля показателей качества изделий на соответствие требованиям настоящих технических условий отбирают по одному изделию из каждой пачки одной партии.</w:t>
      </w:r>
      <w:bookmarkStart w:id="22" w:name="i241173"/>
      <w:bookmarkEnd w:id="22"/>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4.4. Партию считают принятой, если показатели качества изделий соответствуют требованиям настоящих ТУ.</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4.5. При получении неудовлетворительных результатов контроля хотя бы по одному из показателей качества, по нему проводят повторный контроль на удвоенном числе образцов, отобранных из этой же партии. Если при повторной проверке окажется хотя бы одно изделие, не удовлетворяющий требованиям настоящих ТУ, то всю партию подвергают поштучной приемке.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4.6 Каждая партия отгружаемой продукции должна сопровождаться документом о качестве, содержащим: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и (или) товарный знак предприятия-изготовителя;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потребителя;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номер заказа;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и условное обозначение изделий;</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и количество крепежных изделий (при заказе);</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дату изготовления;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наименование материала заготовки;</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вид и цвет защитно-декоративного покрытия;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количество изделий в партии;</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теоретическая масса;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штамп контроля качества;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обозначение настоящих технических условий.</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23" w:name="i253170"/>
      <w:r w:rsidRPr="00480731">
        <w:rPr>
          <w:rFonts w:ascii="Times New Roman" w:eastAsia="Times New Roman" w:hAnsi="Times New Roman" w:cs="Times New Roman"/>
          <w:b/>
          <w:bCs/>
          <w:color w:val="000000"/>
          <w:kern w:val="36"/>
          <w:sz w:val="21"/>
          <w:szCs w:val="21"/>
          <w:lang w:eastAsia="ru-RU"/>
        </w:rPr>
        <w:t>5. Методы контроля</w:t>
      </w:r>
      <w:bookmarkEnd w:id="23"/>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5.1 Марка, свойства, толщина проката, а также качество защитно-декоративного покрытия исходной заготовки должны быть удостоверены документом о качестве предприятия-изготовителя заготовки.</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5.2 Качество поверхностей профилей, комплектующих изделий и элементов крепления определяется визуально, без применения увеличительных приборов.</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5.3 Комплектность проверяют в соответствии со спецификацией заказчика. Маркировку и упаковку проверяют путем осмотра пакетов изделий.</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24" w:name="i261960"/>
      <w:r w:rsidRPr="00480731">
        <w:rPr>
          <w:rFonts w:ascii="Times New Roman" w:eastAsia="Times New Roman" w:hAnsi="Times New Roman" w:cs="Times New Roman"/>
          <w:b/>
          <w:bCs/>
          <w:color w:val="000000"/>
          <w:sz w:val="24"/>
          <w:szCs w:val="24"/>
          <w:lang w:eastAsia="ru-RU"/>
        </w:rPr>
        <w:t>5.4 Методы измерений отклонения формы профилей, комплектующих изделий и элементов крепления определяют по </w:t>
      </w:r>
      <w:bookmarkEnd w:id="24"/>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"http://files.stroyinf.ru/Data2/1/4294852/4294852641.htm" \o "Металлопродукция. Методы измерения отклонений формы"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ГОСТ 26877</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5.5 Допускается использовать другие средства измерения, обеспечивающими необходимую точность измерения.</w:t>
      </w:r>
      <w:bookmarkStart w:id="25" w:name="i277115"/>
      <w:bookmarkEnd w:id="25"/>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5.6 Качество резки проверяют внешним осмотром.</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5.7 Упаковку и маркировку профилей проверяют внешним осмотром на соответствие требованием настоящих ТУ.</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26" w:name="i287819"/>
      <w:r w:rsidRPr="00480731">
        <w:rPr>
          <w:rFonts w:ascii="Times New Roman" w:eastAsia="Times New Roman" w:hAnsi="Times New Roman" w:cs="Times New Roman"/>
          <w:b/>
          <w:bCs/>
          <w:color w:val="000000"/>
          <w:kern w:val="36"/>
          <w:sz w:val="21"/>
          <w:szCs w:val="21"/>
          <w:lang w:eastAsia="ru-RU"/>
        </w:rPr>
        <w:t>6. Транспортирование и хранение</w:t>
      </w:r>
      <w:bookmarkEnd w:id="26"/>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lastRenderedPageBreak/>
        <w:t>6.1 Изделия в упаковке перевозят транспортом всех видов в соответствии с правилами перевозок, действующими на транспорте данного вида.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6.2 Пакеты при транспортировании и хранении должны быть уложены на деревянные или из другого материала две продольные подкладки одинаковой толщины не менее 50 мм, шириной не менее 150 мм и длиной не менее габаритного размера пакета.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Пакеты при транспортировании должны быть закреплены и надежно предохранены от перемещения.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6.3 При транспортировании и хранении пакеты должны быть размещены в один ярус. Допускается размещение транспортируемых и хранимых пакетов в два при условии, что нагрузка на 1 м</w:t>
      </w:r>
      <w:r w:rsidRPr="00480731">
        <w:rPr>
          <w:rFonts w:ascii="Times New Roman" w:eastAsia="Times New Roman" w:hAnsi="Times New Roman" w:cs="Times New Roman"/>
          <w:color w:val="000000"/>
          <w:sz w:val="24"/>
          <w:szCs w:val="24"/>
          <w:vertAlign w:val="superscript"/>
          <w:lang w:eastAsia="ru-RU"/>
        </w:rPr>
        <w:t>2</w:t>
      </w:r>
      <w:r w:rsidRPr="00480731">
        <w:rPr>
          <w:rFonts w:ascii="Times New Roman" w:eastAsia="Times New Roman" w:hAnsi="Times New Roman" w:cs="Times New Roman"/>
          <w:color w:val="000000"/>
          <w:sz w:val="24"/>
          <w:szCs w:val="24"/>
          <w:lang w:eastAsia="ru-RU"/>
        </w:rPr>
        <w:t> нижнего пакета, не должна превышать 250 кг/м</w:t>
      </w:r>
      <w:r w:rsidRPr="00480731">
        <w:rPr>
          <w:rFonts w:ascii="Times New Roman" w:eastAsia="Times New Roman" w:hAnsi="Times New Roman" w:cs="Times New Roman"/>
          <w:color w:val="000000"/>
          <w:sz w:val="24"/>
          <w:szCs w:val="24"/>
          <w:vertAlign w:val="superscript"/>
          <w:lang w:eastAsia="ru-RU"/>
        </w:rPr>
        <w:t>2</w:t>
      </w:r>
      <w:r w:rsidRPr="00480731">
        <w:rPr>
          <w:rFonts w:ascii="Times New Roman" w:eastAsia="Times New Roman" w:hAnsi="Times New Roman" w:cs="Times New Roman"/>
          <w:color w:val="000000"/>
          <w:sz w:val="24"/>
          <w:szCs w:val="24"/>
          <w:lang w:eastAsia="ru-RU"/>
        </w:rPr>
        <w:t>. Нагрузка от верхнего пакета должна передаваться через обвязку усиленной упаковки нижележащего пакета.</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27" w:name="i294087"/>
      <w:r w:rsidRPr="00480731">
        <w:rPr>
          <w:rFonts w:ascii="Times New Roman" w:eastAsia="Times New Roman" w:hAnsi="Times New Roman" w:cs="Times New Roman"/>
          <w:b/>
          <w:bCs/>
          <w:color w:val="000000"/>
          <w:sz w:val="24"/>
          <w:szCs w:val="24"/>
          <w:lang w:eastAsia="ru-RU"/>
        </w:rPr>
        <w:t>6.4 Транспортирование профилей в части воздействия климатических факторов внешней среды - по условиям 5, хранение по условиям 3 </w:t>
      </w:r>
      <w:bookmarkEnd w:id="27"/>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"http://files.stroyinf.ru/Data2/1/4294852/4294852592.htm" \o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ГОСТ 15150</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6.5 Максимальный срок хранения профилей и комплектующих изделий к ним с полимерным покрытием в заводской упаковке у потребителя не должен превышать 45 дней с момента отгрузки изготовителем.</w:t>
      </w:r>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28" w:name="i302302"/>
      <w:r w:rsidRPr="00480731">
        <w:rPr>
          <w:rFonts w:ascii="Times New Roman" w:eastAsia="Times New Roman" w:hAnsi="Times New Roman" w:cs="Times New Roman"/>
          <w:b/>
          <w:bCs/>
          <w:color w:val="000000"/>
          <w:kern w:val="36"/>
          <w:sz w:val="21"/>
          <w:szCs w:val="21"/>
          <w:lang w:eastAsia="ru-RU"/>
        </w:rPr>
        <w:t>7. Указания по эксплуатации</w:t>
      </w:r>
      <w:bookmarkEnd w:id="28"/>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7.1 Не допускается крепление, стыковку и резку изделий производить методом сварки и применять газопламенные резаки. Не допускается резать абразивными кругами, образующими искры.</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7.2 Удары по изделиям при монтаже, установке, креплении и заделке стыков не допускаются.</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bookmarkStart w:id="29" w:name="i316086"/>
      <w:r w:rsidRPr="00480731">
        <w:rPr>
          <w:rFonts w:ascii="Times New Roman" w:eastAsia="Times New Roman" w:hAnsi="Times New Roman" w:cs="Times New Roman"/>
          <w:b/>
          <w:bCs/>
          <w:color w:val="000000"/>
          <w:sz w:val="24"/>
          <w:szCs w:val="24"/>
          <w:lang w:eastAsia="ru-RU"/>
        </w:rPr>
        <w:t>7.3 Изделия подлежат эксплуатации в условиях с неагрессивной и слабоагрессивной степенью воздействия среды по </w:t>
      </w:r>
      <w:bookmarkEnd w:id="29"/>
      <w:r w:rsidRPr="00480731">
        <w:rPr>
          <w:rFonts w:ascii="Arial" w:eastAsia="Times New Roman" w:hAnsi="Arial" w:cs="Arial"/>
          <w:color w:val="000000"/>
          <w:sz w:val="20"/>
          <w:szCs w:val="20"/>
          <w:lang w:eastAsia="ru-RU"/>
        </w:rPr>
        <w:fldChar w:fldCharType="begin"/>
      </w:r>
      <w:r w:rsidRPr="00480731">
        <w:rPr>
          <w:rFonts w:ascii="Arial" w:eastAsia="Times New Roman" w:hAnsi="Arial" w:cs="Arial"/>
          <w:color w:val="000000"/>
          <w:sz w:val="20"/>
          <w:szCs w:val="20"/>
          <w:lang w:eastAsia="ru-RU"/>
        </w:rPr>
        <w:instrText xml:space="preserve"> HYPERLINK "http://files.stroyinf.ru/Data2/1/4294854/4294854818.htm" \o "Защита строительных конструкций от коррозии" </w:instrText>
      </w:r>
      <w:r w:rsidRPr="00480731">
        <w:rPr>
          <w:rFonts w:ascii="Arial" w:eastAsia="Times New Roman" w:hAnsi="Arial" w:cs="Arial"/>
          <w:color w:val="000000"/>
          <w:sz w:val="20"/>
          <w:szCs w:val="20"/>
          <w:lang w:eastAsia="ru-RU"/>
        </w:rPr>
        <w:fldChar w:fldCharType="separate"/>
      </w:r>
      <w:r w:rsidRPr="00480731">
        <w:rPr>
          <w:rFonts w:ascii="Times New Roman" w:eastAsia="Times New Roman" w:hAnsi="Times New Roman" w:cs="Times New Roman"/>
          <w:b/>
          <w:bCs/>
          <w:color w:val="0000FF"/>
          <w:sz w:val="24"/>
          <w:szCs w:val="24"/>
          <w:u w:val="single"/>
          <w:lang w:eastAsia="ru-RU"/>
        </w:rPr>
        <w:t>СНиП 2.03.11</w:t>
      </w:r>
      <w:r w:rsidRPr="00480731">
        <w:rPr>
          <w:rFonts w:ascii="Arial" w:eastAsia="Times New Roman" w:hAnsi="Arial" w:cs="Arial"/>
          <w:color w:val="000000"/>
          <w:sz w:val="20"/>
          <w:szCs w:val="20"/>
          <w:lang w:eastAsia="ru-RU"/>
        </w:rPr>
        <w:fldChar w:fldCharType="end"/>
      </w:r>
      <w:r w:rsidRPr="00480731">
        <w:rPr>
          <w:rFonts w:ascii="Times New Roman" w:eastAsia="Times New Roman" w:hAnsi="Times New Roman" w:cs="Times New Roman"/>
          <w:color w:val="000000"/>
          <w:sz w:val="24"/>
          <w:szCs w:val="24"/>
          <w:lang w:eastAsia="ru-RU"/>
        </w:rPr>
        <w:t>.</w:t>
      </w:r>
      <w:bookmarkStart w:id="30" w:name="i325751"/>
      <w:bookmarkEnd w:id="30"/>
    </w:p>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31" w:name="i337370"/>
      <w:r w:rsidRPr="00480731">
        <w:rPr>
          <w:rFonts w:ascii="Times New Roman" w:eastAsia="Times New Roman" w:hAnsi="Times New Roman" w:cs="Times New Roman"/>
          <w:b/>
          <w:bCs/>
          <w:color w:val="000000"/>
          <w:kern w:val="36"/>
          <w:sz w:val="21"/>
          <w:szCs w:val="21"/>
          <w:lang w:eastAsia="ru-RU"/>
        </w:rPr>
        <w:t>8. Гарантии изготовителя</w:t>
      </w:r>
      <w:bookmarkEnd w:id="31"/>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8.1 Изготовитель гарантирует соответствие изделий требованиям настоящих технических условий при соблюдении потребителем правил транспортирования, хранения и эксплуатации.</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ССЫЛОЧНЫЕ НОРМАТИВНЫЕ ДОКУМЕНТЫ</w:t>
      </w:r>
    </w:p>
    <w:tbl>
      <w:tblPr>
        <w:tblW w:w="5000" w:type="pct"/>
        <w:jc w:val="center"/>
        <w:shd w:val="clear" w:color="auto" w:fill="FFFFFF"/>
        <w:tblCellMar>
          <w:left w:w="0" w:type="dxa"/>
          <w:right w:w="0" w:type="dxa"/>
        </w:tblCellMar>
        <w:tblLook w:val="04A0" w:firstRow="1" w:lastRow="0" w:firstColumn="1" w:lastColumn="0" w:noHBand="0" w:noVBand="1"/>
      </w:tblPr>
      <w:tblGrid>
        <w:gridCol w:w="4849"/>
        <w:gridCol w:w="4562"/>
      </w:tblGrid>
      <w:tr w:rsidR="00480731" w:rsidRPr="00480731" w:rsidTr="00480731">
        <w:trPr>
          <w:trHeight w:val="23"/>
          <w:tblHeader/>
          <w:jc w:val="center"/>
        </w:trPr>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Обозначение НТД на которую дана ссылка</w:t>
            </w:r>
          </w:p>
        </w:tc>
        <w:tc>
          <w:tcPr>
            <w:tcW w:w="2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Номер пункта, в котором имеется ссылка</w:t>
            </w:r>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38" w:tooltip="Прокат тонколистовой холоднокатаный и холоднокатаный горячеоцинкованный с полимерным покрытием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Р 52146-2003</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39"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40"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41" w:tooltip="Прокат листовой горячеоцинкованный. Технические условия" w:history="1">
              <w:r w:rsidRPr="00480731">
                <w:rPr>
                  <w:rFonts w:ascii="Times New Roman" w:eastAsia="Times New Roman" w:hAnsi="Times New Roman" w:cs="Times New Roman"/>
                  <w:b/>
                  <w:bCs/>
                  <w:color w:val="0000FF"/>
                  <w:sz w:val="21"/>
                  <w:szCs w:val="21"/>
                  <w:u w:val="single"/>
                  <w:lang w:eastAsia="ru-RU"/>
                </w:rPr>
                <w:t>ГОСТ Р 52246-2004</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42"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43"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44" w:tooltip="ССБТ. Пожаровзрывоопасность веществ и материалов. Номенклатура показателей и методы их определения" w:history="1">
              <w:r w:rsidRPr="00480731">
                <w:rPr>
                  <w:rFonts w:ascii="Times New Roman" w:eastAsia="Times New Roman" w:hAnsi="Times New Roman" w:cs="Times New Roman"/>
                  <w:b/>
                  <w:bCs/>
                  <w:color w:val="0000FF"/>
                  <w:sz w:val="21"/>
                  <w:szCs w:val="21"/>
                  <w:u w:val="single"/>
                  <w:lang w:eastAsia="ru-RU"/>
                </w:rPr>
                <w:t>ГОСТ 12.1.044-89</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45" w:anchor="i196926" w:tooltip="Пункт 2.1" w:history="1">
              <w:r w:rsidRPr="00480731">
                <w:rPr>
                  <w:rFonts w:ascii="Times New Roman" w:eastAsia="Times New Roman" w:hAnsi="Times New Roman" w:cs="Times New Roman"/>
                  <w:b/>
                  <w:bCs/>
                  <w:color w:val="0000FF"/>
                  <w:sz w:val="21"/>
                  <w:szCs w:val="21"/>
                  <w:u w:val="single"/>
                  <w:lang w:eastAsia="ru-RU"/>
                </w:rPr>
                <w:t>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46" w:tooltip="Система стандартов безопасности труда. Процессы производственные. Общие требования безопасности" w:history="1">
              <w:r w:rsidRPr="00480731">
                <w:rPr>
                  <w:rFonts w:ascii="Times New Roman" w:eastAsia="Times New Roman" w:hAnsi="Times New Roman" w:cs="Times New Roman"/>
                  <w:b/>
                  <w:bCs/>
                  <w:color w:val="0000FF"/>
                  <w:sz w:val="21"/>
                  <w:szCs w:val="21"/>
                  <w:u w:val="single"/>
                  <w:lang w:eastAsia="ru-RU"/>
                </w:rPr>
                <w:t>ГОСТ 12.3.002-75</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47" w:anchor="i201337" w:tooltip="Пункт 2.2" w:history="1">
              <w:r w:rsidRPr="00480731">
                <w:rPr>
                  <w:rFonts w:ascii="Times New Roman" w:eastAsia="Times New Roman" w:hAnsi="Times New Roman" w:cs="Times New Roman"/>
                  <w:b/>
                  <w:bCs/>
                  <w:color w:val="0000FF"/>
                  <w:sz w:val="21"/>
                  <w:szCs w:val="21"/>
                  <w:u w:val="single"/>
                  <w:lang w:eastAsia="ru-RU"/>
                </w:rPr>
                <w:t>2.2</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48" w:tooltip="Прокат тонколистовой холоднокатаный из низкоуглеродистой качественной стали для холодной штамповки. Технические условия" w:history="1">
              <w:r w:rsidRPr="00480731">
                <w:rPr>
                  <w:rFonts w:ascii="Times New Roman" w:eastAsia="Times New Roman" w:hAnsi="Times New Roman" w:cs="Times New Roman"/>
                  <w:b/>
                  <w:bCs/>
                  <w:color w:val="0000FF"/>
                  <w:sz w:val="21"/>
                  <w:szCs w:val="21"/>
                  <w:u w:val="single"/>
                  <w:lang w:eastAsia="ru-RU"/>
                </w:rPr>
                <w:t>ГОСТ 9045-93</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49"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5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480731">
                <w:rPr>
                  <w:rFonts w:ascii="Times New Roman" w:eastAsia="Times New Roman" w:hAnsi="Times New Roman" w:cs="Times New Roman"/>
                  <w:b/>
                  <w:bCs/>
                  <w:color w:val="0000FF"/>
                  <w:sz w:val="21"/>
                  <w:szCs w:val="21"/>
                  <w:u w:val="single"/>
                  <w:lang w:eastAsia="ru-RU"/>
                </w:rPr>
                <w:t>ГОСТ 1050-88</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51"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52" w:tooltip="Сталь тонколистовая оцинкованная с непрерывных линий. Технические условия" w:history="1">
              <w:r w:rsidRPr="00480731">
                <w:rPr>
                  <w:rFonts w:ascii="Times New Roman" w:eastAsia="Times New Roman" w:hAnsi="Times New Roman" w:cs="Times New Roman"/>
                  <w:b/>
                  <w:bCs/>
                  <w:color w:val="0000FF"/>
                  <w:sz w:val="21"/>
                  <w:szCs w:val="21"/>
                  <w:u w:val="single"/>
                  <w:lang w:eastAsia="ru-RU"/>
                </w:rPr>
                <w:t>ГОСТ 14918-80</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53"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54"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55"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480731">
                <w:rPr>
                  <w:rFonts w:ascii="Times New Roman" w:eastAsia="Times New Roman" w:hAnsi="Times New Roman" w:cs="Times New Roman"/>
                  <w:b/>
                  <w:bCs/>
                  <w:color w:val="0000FF"/>
                  <w:sz w:val="21"/>
                  <w:szCs w:val="21"/>
                  <w:u w:val="single"/>
                  <w:lang w:eastAsia="ru-RU"/>
                </w:rPr>
                <w:t>ГОСТ 15150-69</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56" w:anchor="i294087" w:tooltip="Пункт 6.4" w:history="1">
              <w:r w:rsidRPr="00480731">
                <w:rPr>
                  <w:rFonts w:ascii="Times New Roman" w:eastAsia="Times New Roman" w:hAnsi="Times New Roman" w:cs="Times New Roman"/>
                  <w:b/>
                  <w:bCs/>
                  <w:color w:val="0000FF"/>
                  <w:sz w:val="21"/>
                  <w:szCs w:val="21"/>
                  <w:u w:val="single"/>
                  <w:lang w:eastAsia="ru-RU"/>
                </w:rPr>
                <w:t>6.4</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57" w:tooltip="Металлопродукция. Методы измерения отклонений формы" w:history="1">
              <w:r w:rsidRPr="00480731">
                <w:rPr>
                  <w:rFonts w:ascii="Times New Roman" w:eastAsia="Times New Roman" w:hAnsi="Times New Roman" w:cs="Times New Roman"/>
                  <w:b/>
                  <w:bCs/>
                  <w:color w:val="0000FF"/>
                  <w:sz w:val="21"/>
                  <w:szCs w:val="21"/>
                  <w:u w:val="single"/>
                  <w:lang w:eastAsia="ru-RU"/>
                </w:rPr>
                <w:t>ГОСТ 26877-91</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58" w:anchor="i261960" w:tooltip="Пункт 5.4" w:history="1">
              <w:r w:rsidRPr="00480731">
                <w:rPr>
                  <w:rFonts w:ascii="Times New Roman" w:eastAsia="Times New Roman" w:hAnsi="Times New Roman" w:cs="Times New Roman"/>
                  <w:b/>
                  <w:bCs/>
                  <w:color w:val="0000FF"/>
                  <w:sz w:val="21"/>
                  <w:szCs w:val="21"/>
                  <w:u w:val="single"/>
                  <w:lang w:eastAsia="ru-RU"/>
                </w:rPr>
                <w:t>5.4</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59" w:tooltip="Прокат тонколистовой рулонный с защитно-декоративным лакокрасочным покрытием для строительных конструкций. Технические условия" w:history="1">
              <w:r w:rsidRPr="00480731">
                <w:rPr>
                  <w:rFonts w:ascii="Times New Roman" w:eastAsia="Times New Roman" w:hAnsi="Times New Roman" w:cs="Times New Roman"/>
                  <w:b/>
                  <w:bCs/>
                  <w:color w:val="0000FF"/>
                  <w:sz w:val="21"/>
                  <w:szCs w:val="21"/>
                  <w:u w:val="single"/>
                  <w:lang w:eastAsia="ru-RU"/>
                </w:rPr>
                <w:t>ГОСТ 30246-94</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60"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61"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62" w:tooltip="Защита строительных конструкций от коррозии" w:history="1">
              <w:r w:rsidRPr="00480731">
                <w:rPr>
                  <w:rFonts w:ascii="Times New Roman" w:eastAsia="Times New Roman" w:hAnsi="Times New Roman" w:cs="Times New Roman"/>
                  <w:b/>
                  <w:bCs/>
                  <w:color w:val="0000FF"/>
                  <w:sz w:val="21"/>
                  <w:szCs w:val="21"/>
                  <w:u w:val="single"/>
                  <w:lang w:eastAsia="ru-RU"/>
                </w:rPr>
                <w:t>СНиП 2.03.11-85</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63" w:anchor="i316086" w:tooltip="Пункт 7.3" w:history="1">
              <w:r w:rsidRPr="00480731">
                <w:rPr>
                  <w:rFonts w:ascii="Times New Roman" w:eastAsia="Times New Roman" w:hAnsi="Times New Roman" w:cs="Times New Roman"/>
                  <w:b/>
                  <w:bCs/>
                  <w:color w:val="0000FF"/>
                  <w:sz w:val="21"/>
                  <w:szCs w:val="21"/>
                  <w:u w:val="single"/>
                  <w:lang w:eastAsia="ru-RU"/>
                </w:rPr>
                <w:t>7.3</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64"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480731">
                <w:rPr>
                  <w:rFonts w:ascii="Times New Roman" w:eastAsia="Times New Roman" w:hAnsi="Times New Roman" w:cs="Times New Roman"/>
                  <w:b/>
                  <w:bCs/>
                  <w:color w:val="0000FF"/>
                  <w:sz w:val="21"/>
                  <w:szCs w:val="21"/>
                  <w:u w:val="single"/>
                  <w:lang w:eastAsia="ru-RU"/>
                </w:rPr>
                <w:t>СП 1.1.1058</w:t>
              </w:r>
            </w:hyperlink>
            <w:r w:rsidRPr="00480731">
              <w:rPr>
                <w:rFonts w:ascii="Times New Roman" w:eastAsia="Times New Roman" w:hAnsi="Times New Roman" w:cs="Times New Roman"/>
                <w:sz w:val="20"/>
                <w:szCs w:val="20"/>
                <w:lang w:eastAsia="ru-RU"/>
              </w:rPr>
              <w:t>-2001</w:t>
            </w:r>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65" w:anchor="i218503" w:tooltip="Пункт 2.3" w:history="1">
              <w:r w:rsidRPr="00480731">
                <w:rPr>
                  <w:rFonts w:ascii="Times New Roman" w:eastAsia="Times New Roman" w:hAnsi="Times New Roman" w:cs="Times New Roman"/>
                  <w:b/>
                  <w:bCs/>
                  <w:color w:val="0000FF"/>
                  <w:sz w:val="21"/>
                  <w:szCs w:val="21"/>
                  <w:u w:val="single"/>
                  <w:lang w:eastAsia="ru-RU"/>
                </w:rPr>
                <w:t>2.3</w:t>
              </w:r>
            </w:hyperlink>
          </w:p>
        </w:tc>
      </w:tr>
      <w:tr w:rsidR="00480731" w:rsidRPr="00480731" w:rsidTr="00480731">
        <w:trPr>
          <w:trHeight w:val="23"/>
          <w:jc w:val="center"/>
        </w:trPr>
        <w:tc>
          <w:tcPr>
            <w:tcW w:w="25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hyperlink r:id="rId66" w:tooltip="Прокат тонколистовой рулонный с защитно-декоративным полимерным покрытием. Технические условия" w:history="1">
              <w:r w:rsidRPr="00480731">
                <w:rPr>
                  <w:rFonts w:ascii="Times New Roman" w:eastAsia="Times New Roman" w:hAnsi="Times New Roman" w:cs="Times New Roman"/>
                  <w:b/>
                  <w:bCs/>
                  <w:color w:val="0000FF"/>
                  <w:sz w:val="21"/>
                  <w:szCs w:val="21"/>
                  <w:u w:val="single"/>
                  <w:lang w:eastAsia="ru-RU"/>
                </w:rPr>
                <w:t>СТО 42481025 004-2006</w:t>
              </w:r>
            </w:hyperlink>
          </w:p>
        </w:tc>
        <w:tc>
          <w:tcPr>
            <w:tcW w:w="2400" w:type="pct"/>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67"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68"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r w:rsidR="00480731" w:rsidRPr="00480731" w:rsidTr="00480731">
        <w:trPr>
          <w:trHeight w:val="23"/>
          <w:jc w:val="center"/>
        </w:trPr>
        <w:tc>
          <w:tcPr>
            <w:tcW w:w="25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both"/>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СТО ММК 376-2005</w:t>
            </w:r>
          </w:p>
        </w:tc>
        <w:tc>
          <w:tcPr>
            <w:tcW w:w="2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hyperlink r:id="rId69" w:anchor="i64996" w:tooltip="Пункт 1.1.2" w:history="1">
              <w:r w:rsidRPr="00480731">
                <w:rPr>
                  <w:rFonts w:ascii="Times New Roman" w:eastAsia="Times New Roman" w:hAnsi="Times New Roman" w:cs="Times New Roman"/>
                  <w:b/>
                  <w:bCs/>
                  <w:color w:val="0000FF"/>
                  <w:sz w:val="21"/>
                  <w:szCs w:val="21"/>
                  <w:u w:val="single"/>
                  <w:lang w:eastAsia="ru-RU"/>
                </w:rPr>
                <w:t>1.1.2</w:t>
              </w:r>
            </w:hyperlink>
            <w:r w:rsidRPr="00480731">
              <w:rPr>
                <w:rFonts w:ascii="Times New Roman" w:eastAsia="Times New Roman" w:hAnsi="Times New Roman" w:cs="Times New Roman"/>
                <w:sz w:val="20"/>
                <w:szCs w:val="20"/>
                <w:lang w:eastAsia="ru-RU"/>
              </w:rPr>
              <w:t>, </w:t>
            </w:r>
            <w:hyperlink r:id="rId70" w:anchor="i114971" w:tooltip="Пункт 1.2.1" w:history="1">
              <w:r w:rsidRPr="00480731">
                <w:rPr>
                  <w:rFonts w:ascii="Times New Roman" w:eastAsia="Times New Roman" w:hAnsi="Times New Roman" w:cs="Times New Roman"/>
                  <w:b/>
                  <w:bCs/>
                  <w:color w:val="0000FF"/>
                  <w:sz w:val="21"/>
                  <w:szCs w:val="21"/>
                  <w:u w:val="single"/>
                  <w:lang w:eastAsia="ru-RU"/>
                </w:rPr>
                <w:t>1.2.1</w:t>
              </w:r>
            </w:hyperlink>
          </w:p>
        </w:tc>
      </w:tr>
    </w:tbl>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32" w:name="i342979"/>
      <w:bookmarkStart w:id="33" w:name="i357514"/>
      <w:bookmarkStart w:id="34" w:name="i368759"/>
      <w:bookmarkEnd w:id="32"/>
      <w:bookmarkEnd w:id="33"/>
      <w:bookmarkEnd w:id="34"/>
      <w:r w:rsidRPr="00480731">
        <w:rPr>
          <w:rFonts w:ascii="Arial" w:eastAsia="Times New Roman" w:hAnsi="Arial" w:cs="Arial"/>
          <w:b/>
          <w:bCs/>
          <w:color w:val="000000"/>
          <w:kern w:val="36"/>
          <w:sz w:val="27"/>
          <w:szCs w:val="27"/>
          <w:lang w:eastAsia="ru-RU"/>
        </w:rPr>
        <w:t>Приложение А. </w:t>
      </w:r>
      <w:r w:rsidRPr="00480731">
        <w:rPr>
          <w:rFonts w:ascii="Arial" w:eastAsia="Times New Roman" w:hAnsi="Arial" w:cs="Arial"/>
          <w:b/>
          <w:bCs/>
          <w:color w:val="000000"/>
          <w:kern w:val="36"/>
          <w:sz w:val="27"/>
          <w:szCs w:val="27"/>
          <w:lang w:eastAsia="ru-RU"/>
        </w:rPr>
        <w:br/>
        <w:t>(обязательное)</w:t>
      </w:r>
    </w:p>
    <w:p w:rsidR="00480731" w:rsidRPr="00480731" w:rsidRDefault="00480731" w:rsidP="00480731">
      <w:pPr>
        <w:shd w:val="clear" w:color="auto" w:fill="FFFFFF"/>
        <w:spacing w:after="840" w:line="240" w:lineRule="auto"/>
        <w:ind w:firstLine="284"/>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Лист</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изъят</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bookmarkStart w:id="35" w:name="i372918"/>
      <w:bookmarkEnd w:id="35"/>
      <w:r w:rsidRPr="00480731">
        <w:rPr>
          <w:rFonts w:ascii="Times New Roman" w:eastAsia="Times New Roman" w:hAnsi="Times New Roman" w:cs="Times New Roman"/>
          <w:b/>
          <w:bCs/>
          <w:i/>
          <w:iCs/>
          <w:color w:val="000000"/>
          <w:sz w:val="24"/>
          <w:szCs w:val="24"/>
          <w:lang w:eastAsia="ru-RU"/>
        </w:rPr>
        <w:lastRenderedPageBreak/>
        <w:t>Профили</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5762625" cy="5438775"/>
                <wp:effectExtent l="0" t="0" r="0" b="0"/>
                <wp:docPr id="26" name="Прямоугольник 26" descr="http://files.stroyinf.ru/Data2/1/4293807/4293807959.files/x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543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http://files.stroyinf.ru/Data2/1/4293807/4293807959.files/x002.jpg" style="width:453.7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Металлосайдинг</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3</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МС</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3</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before="120"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1603"/>
        <w:gridCol w:w="601"/>
        <w:gridCol w:w="601"/>
        <w:gridCol w:w="600"/>
        <w:gridCol w:w="600"/>
        <w:gridCol w:w="1101"/>
        <w:gridCol w:w="1201"/>
        <w:gridCol w:w="802"/>
        <w:gridCol w:w="700"/>
        <w:gridCol w:w="1602"/>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Yc</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6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8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МС</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73</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30</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278</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875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381</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308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r>
    </w:tbl>
    <w:p w:rsidR="00480731" w:rsidRPr="00480731" w:rsidRDefault="00480731" w:rsidP="00480731">
      <w:pPr>
        <w:shd w:val="clear" w:color="auto" w:fill="FFFFFF"/>
        <w:spacing w:before="120" w:after="120" w:line="240" w:lineRule="auto"/>
        <w:ind w:firstLine="284"/>
        <w:jc w:val="both"/>
        <w:rPr>
          <w:rFonts w:ascii="Arial" w:eastAsia="Times New Roman" w:hAnsi="Arial" w:cs="Arial"/>
          <w:color w:val="000000"/>
          <w:sz w:val="20"/>
          <w:szCs w:val="20"/>
          <w:lang w:eastAsia="ru-RU"/>
        </w:rPr>
      </w:pPr>
      <w:bookmarkStart w:id="36" w:name="i381414"/>
      <w:bookmarkEnd w:id="36"/>
      <w:r w:rsidRPr="00480731">
        <w:rPr>
          <w:rFonts w:ascii="Times New Roman" w:eastAsia="Times New Roman" w:hAnsi="Times New Roman" w:cs="Times New Roman"/>
          <w:i/>
          <w:iCs/>
          <w:color w:val="000000"/>
          <w:sz w:val="24"/>
          <w:szCs w:val="24"/>
          <w:lang w:eastAsia="ru-RU"/>
        </w:rPr>
        <w:t>Профили</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762625" cy="5400675"/>
                <wp:effectExtent l="0" t="0" r="0" b="0"/>
                <wp:docPr id="25" name="Прямоугольник 25" descr="http://files.stroyinf.ru/Data2/1/4293807/4293807959.files/x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540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http://files.stroyinf.ru/Data2/1/4293807/4293807959.files/x003.jpg" style="width:453.75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A3</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Панель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фасадная</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1А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ПФ1А</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A</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3</w:t>
      </w:r>
    </w:p>
    <w:tbl>
      <w:tblPr>
        <w:tblW w:w="5000" w:type="pct"/>
        <w:jc w:val="center"/>
        <w:shd w:val="clear" w:color="auto" w:fill="FFFFFF"/>
        <w:tblCellMar>
          <w:left w:w="0" w:type="dxa"/>
          <w:right w:w="0" w:type="dxa"/>
        </w:tblCellMar>
        <w:tblLook w:val="04A0" w:firstRow="1" w:lastRow="0" w:firstColumn="1" w:lastColumn="0" w:noHBand="0" w:noVBand="1"/>
      </w:tblPr>
      <w:tblGrid>
        <w:gridCol w:w="1586"/>
        <w:gridCol w:w="596"/>
        <w:gridCol w:w="694"/>
        <w:gridCol w:w="693"/>
        <w:gridCol w:w="693"/>
        <w:gridCol w:w="1090"/>
        <w:gridCol w:w="990"/>
        <w:gridCol w:w="792"/>
        <w:gridCol w:w="792"/>
        <w:gridCol w:w="1485"/>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Yc</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ПФ</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374</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4</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525</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75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67</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6</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955</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37</w:t>
            </w:r>
          </w:p>
        </w:tc>
      </w:tr>
    </w:tbl>
    <w:p w:rsidR="00480731" w:rsidRPr="00480731" w:rsidRDefault="00480731" w:rsidP="00480731">
      <w:pPr>
        <w:shd w:val="clear" w:color="auto" w:fill="FFFFFF"/>
        <w:spacing w:before="120" w:after="120" w:line="240" w:lineRule="auto"/>
        <w:ind w:firstLine="284"/>
        <w:jc w:val="both"/>
        <w:rPr>
          <w:rFonts w:ascii="Arial" w:eastAsia="Times New Roman" w:hAnsi="Arial" w:cs="Arial"/>
          <w:color w:val="000000"/>
          <w:sz w:val="20"/>
          <w:szCs w:val="20"/>
          <w:lang w:eastAsia="ru-RU"/>
        </w:rPr>
      </w:pPr>
      <w:bookmarkStart w:id="37" w:name="i397019"/>
      <w:bookmarkEnd w:id="37"/>
      <w:r w:rsidRPr="00480731">
        <w:rPr>
          <w:rFonts w:ascii="Times New Roman" w:eastAsia="Times New Roman" w:hAnsi="Times New Roman" w:cs="Times New Roman"/>
          <w:i/>
          <w:iCs/>
          <w:color w:val="000000"/>
          <w:sz w:val="24"/>
          <w:szCs w:val="24"/>
          <w:lang w:eastAsia="ru-RU"/>
        </w:rPr>
        <w:t>Профили</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762625" cy="6257925"/>
                <wp:effectExtent l="0" t="0" r="0" b="0"/>
                <wp:docPr id="24" name="Прямоугольник 24" descr="http://files.stroyinf.ru/Data2/1/4293807/4293807959.files/x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http://files.stroyinf.ru/Data2/1/4293807/4293807959.files/x004.jpg" style="width:453.75pt;height:4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p>
    <w:p w:rsidR="00480731" w:rsidRPr="00480731" w:rsidRDefault="00480731" w:rsidP="00480731">
      <w:pPr>
        <w:shd w:val="clear" w:color="auto" w:fill="FFFFFF"/>
        <w:spacing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Панель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фасадная</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2А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ПФ2А</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p>
    <w:tbl>
      <w:tblPr>
        <w:tblW w:w="5000" w:type="pct"/>
        <w:jc w:val="center"/>
        <w:shd w:val="clear" w:color="auto" w:fill="FFFFFF"/>
        <w:tblCellMar>
          <w:left w:w="0" w:type="dxa"/>
          <w:right w:w="0" w:type="dxa"/>
        </w:tblCellMar>
        <w:tblLook w:val="04A0" w:firstRow="1" w:lastRow="0" w:firstColumn="1" w:lastColumn="0" w:noHBand="0" w:noVBand="1"/>
      </w:tblPr>
      <w:tblGrid>
        <w:gridCol w:w="1554"/>
        <w:gridCol w:w="680"/>
        <w:gridCol w:w="680"/>
        <w:gridCol w:w="679"/>
        <w:gridCol w:w="679"/>
        <w:gridCol w:w="969"/>
        <w:gridCol w:w="1067"/>
        <w:gridCol w:w="873"/>
        <w:gridCol w:w="775"/>
        <w:gridCol w:w="1455"/>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Yc</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ПФ</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2А</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03</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351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148</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34</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133</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bookmarkStart w:id="38" w:name="i402718"/>
            <w:bookmarkEnd w:id="38"/>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03</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79</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0,491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74</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48</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7</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37</w:t>
            </w:r>
          </w:p>
        </w:tc>
      </w:tr>
    </w:tbl>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353050" cy="6896100"/>
                <wp:effectExtent l="0" t="0" r="0" b="0"/>
                <wp:docPr id="23" name="Прямоугольник 23" descr="http://files.stroyinf.ru/Data2/1/4293807/4293807959.files/x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5305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http://files.stroyinf.ru/Data2/1/4293807/4293807959.files/x005.jpg" style="width:421.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p>
    <w:p w:rsidR="00480731" w:rsidRPr="00480731" w:rsidRDefault="00480731" w:rsidP="00480731">
      <w:pPr>
        <w:shd w:val="clear" w:color="auto" w:fill="FFFFFF"/>
        <w:spacing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Панель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фасадная</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3А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ПФ3А</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p>
    <w:tbl>
      <w:tblPr>
        <w:tblW w:w="5000" w:type="pct"/>
        <w:jc w:val="center"/>
        <w:shd w:val="clear" w:color="auto" w:fill="FFFFFF"/>
        <w:tblCellMar>
          <w:left w:w="0" w:type="dxa"/>
          <w:right w:w="0" w:type="dxa"/>
        </w:tblCellMar>
        <w:tblLook w:val="04A0" w:firstRow="1" w:lastRow="0" w:firstColumn="1" w:lastColumn="0" w:noHBand="0" w:noVBand="1"/>
      </w:tblPr>
      <w:tblGrid>
        <w:gridCol w:w="1584"/>
        <w:gridCol w:w="595"/>
        <w:gridCol w:w="693"/>
        <w:gridCol w:w="595"/>
        <w:gridCol w:w="595"/>
        <w:gridCol w:w="1090"/>
        <w:gridCol w:w="990"/>
        <w:gridCol w:w="792"/>
        <w:gridCol w:w="792"/>
        <w:gridCol w:w="1685"/>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Yc</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ПФ</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02</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363</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354</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195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04</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525</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75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67</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6</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37</w:t>
            </w:r>
          </w:p>
        </w:tc>
      </w:tr>
    </w:tbl>
    <w:p w:rsidR="00480731" w:rsidRPr="00480731" w:rsidRDefault="00480731" w:rsidP="00480731">
      <w:pPr>
        <w:shd w:val="clear" w:color="auto" w:fill="FFFFFF"/>
        <w:spacing w:before="120" w:after="120" w:line="240" w:lineRule="auto"/>
        <w:ind w:firstLine="284"/>
        <w:jc w:val="both"/>
        <w:rPr>
          <w:rFonts w:ascii="Arial" w:eastAsia="Times New Roman" w:hAnsi="Arial" w:cs="Arial"/>
          <w:color w:val="000000"/>
          <w:sz w:val="20"/>
          <w:szCs w:val="20"/>
          <w:lang w:eastAsia="ru-RU"/>
        </w:rPr>
      </w:pPr>
      <w:bookmarkStart w:id="39" w:name="i413452"/>
      <w:bookmarkEnd w:id="39"/>
      <w:r w:rsidRPr="00480731">
        <w:rPr>
          <w:rFonts w:ascii="Times New Roman" w:eastAsia="Times New Roman" w:hAnsi="Times New Roman" w:cs="Times New Roman"/>
          <w:i/>
          <w:iCs/>
          <w:color w:val="000000"/>
          <w:sz w:val="24"/>
          <w:szCs w:val="24"/>
          <w:lang w:eastAsia="ru-RU"/>
        </w:rPr>
        <w:t>Профили</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762625" cy="5314950"/>
                <wp:effectExtent l="0" t="0" r="0" b="0"/>
                <wp:docPr id="22" name="Прямоугольник 22" descr="http://files.stroyinf.ru/Data2/1/4293807/4293807959.files/x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http://files.stroyinf.ru/Data2/1/4293807/4293807959.files/x006.jpg" style="width:453.75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Металлосайдинг</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МС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А</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p>
    <w:tbl>
      <w:tblPr>
        <w:tblW w:w="5000" w:type="pct"/>
        <w:jc w:val="center"/>
        <w:shd w:val="clear" w:color="auto" w:fill="FFFFFF"/>
        <w:tblCellMar>
          <w:left w:w="0" w:type="dxa"/>
          <w:right w:w="0" w:type="dxa"/>
        </w:tblCellMar>
        <w:tblLook w:val="04A0" w:firstRow="1" w:lastRow="0" w:firstColumn="1" w:lastColumn="0" w:noHBand="0" w:noVBand="1"/>
      </w:tblPr>
      <w:tblGrid>
        <w:gridCol w:w="1665"/>
        <w:gridCol w:w="686"/>
        <w:gridCol w:w="686"/>
        <w:gridCol w:w="686"/>
        <w:gridCol w:w="686"/>
        <w:gridCol w:w="883"/>
        <w:gridCol w:w="1079"/>
        <w:gridCol w:w="785"/>
        <w:gridCol w:w="785"/>
        <w:gridCol w:w="1470"/>
      </w:tblGrid>
      <w:tr w:rsidR="00480731" w:rsidRPr="00480731" w:rsidTr="00480731">
        <w:trPr>
          <w:trHeight w:val="23"/>
          <w:tblHeader/>
          <w:jc w:val="center"/>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Yc</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p>
        </w:tc>
      </w:tr>
      <w:tr w:rsidR="00480731" w:rsidRPr="00480731" w:rsidTr="00480731">
        <w:trPr>
          <w:trHeight w:val="23"/>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МС</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14</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43</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95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6</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282</w:t>
            </w:r>
          </w:p>
        </w:tc>
      </w:tr>
    </w:tbl>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40" w:name="i422386"/>
      <w:bookmarkStart w:id="41" w:name="i434426"/>
      <w:bookmarkStart w:id="42" w:name="i445382"/>
      <w:bookmarkEnd w:id="40"/>
      <w:bookmarkEnd w:id="41"/>
      <w:bookmarkEnd w:id="42"/>
      <w:r w:rsidRPr="00480731">
        <w:rPr>
          <w:rFonts w:ascii="Arial" w:eastAsia="Times New Roman" w:hAnsi="Arial" w:cs="Arial"/>
          <w:b/>
          <w:bCs/>
          <w:color w:val="000000"/>
          <w:kern w:val="36"/>
          <w:sz w:val="27"/>
          <w:szCs w:val="27"/>
          <w:lang w:eastAsia="ru-RU"/>
        </w:rPr>
        <w:t>Приложение Б. </w:t>
      </w:r>
      <w:r w:rsidRPr="00480731">
        <w:rPr>
          <w:rFonts w:ascii="Arial" w:eastAsia="Times New Roman" w:hAnsi="Arial" w:cs="Arial"/>
          <w:b/>
          <w:bCs/>
          <w:color w:val="000000"/>
          <w:kern w:val="36"/>
          <w:sz w:val="27"/>
          <w:szCs w:val="27"/>
          <w:lang w:eastAsia="ru-RU"/>
        </w:rPr>
        <w:br/>
      </w:r>
      <w:r w:rsidRPr="00480731">
        <w:rPr>
          <w:rFonts w:ascii="Arial" w:eastAsia="Times New Roman" w:hAnsi="Arial" w:cs="Arial"/>
          <w:color w:val="000000"/>
          <w:kern w:val="36"/>
          <w:sz w:val="27"/>
          <w:szCs w:val="27"/>
          <w:lang w:eastAsia="ru-RU"/>
        </w:rPr>
        <w:t>(обязательное)</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bookmarkStart w:id="43" w:name="i456538"/>
      <w:r w:rsidRPr="00480731">
        <w:rPr>
          <w:rFonts w:ascii="Times New Roman" w:eastAsia="Times New Roman" w:hAnsi="Times New Roman" w:cs="Times New Roman"/>
          <w:b/>
          <w:bCs/>
          <w:i/>
          <w:iCs/>
          <w:color w:val="000000"/>
          <w:sz w:val="24"/>
          <w:szCs w:val="24"/>
          <w:lang w:eastAsia="ru-RU"/>
        </w:rPr>
        <w:t>Комплектующие изделия</w:t>
      </w:r>
      <w:bookmarkEnd w:id="43"/>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2800350" cy="2257425"/>
                <wp:effectExtent l="0" t="0" r="0" b="0"/>
                <wp:docPr id="21" name="Прямоугольник 21" descr="http://files.stroyinf.ru/Data2/1/4293807/4293807959.files/x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http://files.stroyinf.ru/Data2/1/4293807/4293807959.files/x007.jpg" style="width:220.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" filled="f" stroked="f">
                <o:lock v:ext="edit" aspectratio="t"/>
                <w10:anchorlock/>
              </v:rect>
            </w:pict>
          </mc:Fallback>
        </mc:AlternateConten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1</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Угол</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наружный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УСНс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28950" cy="1619250"/>
                <wp:effectExtent l="0" t="0" r="0" b="0"/>
                <wp:docPr id="20" name="Прямоугольник 20" descr="http://files.stroyinf.ru/Data2/1/4293807/4293807959.files/x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files.stroyinf.ru/Data2/1/4293807/4293807959.files/x008.jpg" style="width:238.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" filled="f" stroked="f">
                <o:lock v:ext="edit" aspectratio="t"/>
                <w10:anchorlock/>
              </v:rect>
            </w:pict>
          </mc:Fallback>
        </mc:AlternateContent>
      </w:r>
    </w:p>
    <w:p w:rsidR="00480731" w:rsidRPr="00480731" w:rsidRDefault="00480731" w:rsidP="00480731">
      <w:pPr>
        <w:shd w:val="clear" w:color="auto" w:fill="FFFFFF"/>
        <w:spacing w:before="120"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Угол</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внутренний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УСВс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1</w:t>
      </w:r>
    </w:p>
    <w:tbl>
      <w:tblPr>
        <w:tblW w:w="5000" w:type="pct"/>
        <w:jc w:val="center"/>
        <w:shd w:val="clear" w:color="auto" w:fill="FFFFFF"/>
        <w:tblCellMar>
          <w:left w:w="0" w:type="dxa"/>
          <w:right w:w="0" w:type="dxa"/>
        </w:tblCellMar>
        <w:tblLook w:val="04A0" w:firstRow="1" w:lastRow="0" w:firstColumn="1" w:lastColumn="0" w:noHBand="0" w:noVBand="1"/>
      </w:tblPr>
      <w:tblGrid>
        <w:gridCol w:w="1151"/>
        <w:gridCol w:w="681"/>
        <w:gridCol w:w="2018"/>
        <w:gridCol w:w="2089"/>
        <w:gridCol w:w="1400"/>
        <w:gridCol w:w="2072"/>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УСНс</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228</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313</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УСВс</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25</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250</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44" w:name="i464314"/>
      <w:bookmarkEnd w:id="44"/>
      <w:r w:rsidRPr="00480731">
        <w:rPr>
          <w:rFonts w:ascii="Times New Roman" w:eastAsia="Times New Roman" w:hAnsi="Times New Roman" w:cs="Times New Roman"/>
          <w:i/>
          <w:iCs/>
          <w:color w:val="000000"/>
          <w:sz w:val="24"/>
          <w:szCs w:val="24"/>
          <w:lang w:eastAsia="ru-RU"/>
        </w:rPr>
        <w:t>Комплектующие изделия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2562225" cy="2533650"/>
                <wp:effectExtent l="0" t="0" r="0" b="0"/>
                <wp:docPr id="19" name="Прямоугольник 19" descr="http://files.stroyinf.ru/Data2/1/4293807/4293807959.files/x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files.stroyinf.ru/Data2/1/4293807/4293807959.files/x009.jpg" style="width:201.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" filled="f" stroked="f">
                <o:lock v:ext="edit" aspectratio="t"/>
                <w10:anchorlock/>
              </v:rect>
            </w:pict>
          </mc:Fallback>
        </mc:AlternateContent>
      </w:r>
    </w:p>
    <w:p w:rsidR="00480731" w:rsidRPr="00480731" w:rsidRDefault="00480731" w:rsidP="00480731">
      <w:pPr>
        <w:shd w:val="clear" w:color="auto" w:fill="FFFFFF"/>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3</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Уголок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наружный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УНc</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2790825" cy="2590800"/>
                <wp:effectExtent l="0" t="0" r="0" b="0"/>
                <wp:docPr id="18" name="Прямоугольник 18" descr="http://files.stroyinf.ru/Data2/1/4293807/4293807959.files/x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files.stroyinf.ru/Data2/1/4293807/4293807959.files/x010.jpg" style="width:219.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Угол</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внутренний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УВс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1151"/>
        <w:gridCol w:w="703"/>
        <w:gridCol w:w="2018"/>
        <w:gridCol w:w="2089"/>
        <w:gridCol w:w="1400"/>
        <w:gridCol w:w="2050"/>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УВс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50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63</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491</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125</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УВс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85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765</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195</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УНс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50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63</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491</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125</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УНс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85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765</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195</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45" w:name="i478302"/>
      <w:bookmarkEnd w:id="45"/>
      <w:r w:rsidRPr="00480731">
        <w:rPr>
          <w:rFonts w:ascii="Times New Roman" w:eastAsia="Times New Roman" w:hAnsi="Times New Roman" w:cs="Times New Roman"/>
          <w:i/>
          <w:iCs/>
          <w:color w:val="000000"/>
          <w:sz w:val="24"/>
          <w:szCs w:val="24"/>
          <w:lang w:eastAsia="ru-RU"/>
        </w:rPr>
        <w:t>Комплектующие изделия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2914650" cy="2990850"/>
                <wp:effectExtent l="0" t="0" r="0" b="0"/>
                <wp:docPr id="17" name="Прямоугольник 17" descr="http://files.stroyinf.ru/Data2/1/4293807/4293807959.files/x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files.stroyinf.ru/Data2/1/4293807/4293807959.files/x011.jpg" style="width:22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" filled="f" stroked="f">
                <o:lock v:ext="edit" aspectratio="t"/>
                <w10:anchorlock/>
              </v:rect>
            </w:pict>
          </mc:Fallback>
        </mc:AlternateContent>
      </w:r>
    </w:p>
    <w:p w:rsidR="00480731" w:rsidRPr="00480731" w:rsidRDefault="00480731" w:rsidP="00480731">
      <w:pPr>
        <w:shd w:val="clear" w:color="auto" w:fill="FFFFFF"/>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Отлив</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верхний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ОВс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 </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3857625" cy="1752600"/>
                <wp:effectExtent l="0" t="0" r="0" b="0"/>
                <wp:docPr id="16" name="Прямоугольник 16" descr="http://files.stroyinf.ru/Data2/1/4293807/4293807959.files/x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762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files.stroyinf.ru/Data2/1/4293807/4293807959.files/x012.jpg" style="width:303.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Нащельник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3</w:t>
      </w:r>
    </w:p>
    <w:tbl>
      <w:tblPr>
        <w:tblW w:w="5000" w:type="pct"/>
        <w:jc w:val="center"/>
        <w:tblCellMar>
          <w:left w:w="0" w:type="dxa"/>
          <w:right w:w="0" w:type="dxa"/>
        </w:tblCellMar>
        <w:tblLook w:val="04A0" w:firstRow="1" w:lastRow="0" w:firstColumn="1" w:lastColumn="0" w:noHBand="0" w:noVBand="1"/>
      </w:tblPr>
      <w:tblGrid>
        <w:gridCol w:w="1151"/>
        <w:gridCol w:w="623"/>
        <w:gridCol w:w="2018"/>
        <w:gridCol w:w="2099"/>
        <w:gridCol w:w="1420"/>
        <w:gridCol w:w="2100"/>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9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11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11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ОВс</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625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491</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125</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Нс</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250</w:t>
            </w:r>
            <w:bookmarkStart w:id="46" w:name="i483153"/>
            <w:bookmarkEnd w:id="46"/>
          </w:p>
        </w:tc>
      </w:tr>
    </w:tbl>
    <w:p w:rsidR="00480731" w:rsidRPr="00480731" w:rsidRDefault="00480731" w:rsidP="00480731">
      <w:pPr>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088"/>
        <w:gridCol w:w="5323"/>
      </w:tblGrid>
      <w:tr w:rsidR="00480731" w:rsidRPr="00480731" w:rsidTr="00480731">
        <w:trPr>
          <w:trHeight w:val="23"/>
          <w:jc w:val="center"/>
        </w:trPr>
        <w:tc>
          <w:tcPr>
            <w:tcW w:w="2150" w:type="pct"/>
            <w:tcMar>
              <w:top w:w="0" w:type="dxa"/>
              <w:left w:w="28" w:type="dxa"/>
              <w:bottom w:w="0" w:type="dxa"/>
              <w:right w:w="28" w:type="dxa"/>
            </w:tcMar>
            <w:vAlign w:val="center"/>
            <w:hideMark/>
          </w:tcPr>
          <w:p w:rsidR="00480731" w:rsidRPr="00480731" w:rsidRDefault="00480731" w:rsidP="00480731">
            <w:pPr>
              <w:spacing w:before="120" w:after="120" w:line="23"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33575" cy="3448050"/>
                      <wp:effectExtent l="0" t="0" r="0" b="0"/>
                      <wp:docPr id="15" name="Прямоугольник 15" descr="http://files.stroyinf.ru/Data2/1/4293807/4293807959.files/x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files.stroyinf.ru/Data2/1/4293807/4293807959.files/x013.jpg" style="width:152.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" filled="f" stroked="f">
                      <o:lock v:ext="edit" aspectratio="t"/>
                      <w10:anchorlock/>
                    </v:rect>
                  </w:pict>
                </mc:Fallback>
              </mc:AlternateContent>
            </w:r>
          </w:p>
        </w:tc>
        <w:tc>
          <w:tcPr>
            <w:tcW w:w="2800" w:type="pct"/>
            <w:tcMar>
              <w:top w:w="0" w:type="dxa"/>
              <w:left w:w="28" w:type="dxa"/>
              <w:bottom w:w="0" w:type="dxa"/>
              <w:right w:w="28" w:type="dxa"/>
            </w:tcMar>
            <w:vAlign w:val="center"/>
            <w:hideMark/>
          </w:tcPr>
          <w:p w:rsidR="00480731" w:rsidRPr="00480731" w:rsidRDefault="00480731" w:rsidP="00480731">
            <w:pPr>
              <w:spacing w:before="120" w:after="120" w:line="23"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95450" cy="2952750"/>
                      <wp:effectExtent l="0" t="0" r="0" b="0"/>
                      <wp:docPr id="14" name="Прямоугольник 14" descr="http://files.stroyinf.ru/Data2/1/4293807/4293807959.files/x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files.stroyinf.ru/Data2/1/4293807/4293807959.files/x014.jpg" style="width:13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" filled="f" stroked="f">
                      <o:lock v:ext="edit" aspectratio="t"/>
                      <w10:anchorlock/>
                    </v:rect>
                  </w:pict>
                </mc:Fallback>
              </mc:AlternateContent>
            </w:r>
          </w:p>
        </w:tc>
      </w:tr>
      <w:tr w:rsidR="00480731" w:rsidRPr="00480731" w:rsidTr="00480731">
        <w:trPr>
          <w:trHeight w:val="23"/>
          <w:jc w:val="center"/>
        </w:trPr>
        <w:tc>
          <w:tcPr>
            <w:tcW w:w="2150" w:type="pct"/>
            <w:tcMar>
              <w:top w:w="0" w:type="dxa"/>
              <w:left w:w="28" w:type="dxa"/>
              <w:bottom w:w="0" w:type="dxa"/>
              <w:right w:w="28" w:type="dxa"/>
            </w:tcMar>
            <w:hideMark/>
          </w:tcPr>
          <w:p w:rsidR="00480731" w:rsidRPr="00480731" w:rsidRDefault="00480731" w:rsidP="00480731">
            <w:pPr>
              <w:shd w:val="clear" w:color="auto" w:fill="FFFFFF"/>
              <w:spacing w:after="0" w:line="240" w:lineRule="auto"/>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Cambria Math" w:eastAsia="Times New Roman" w:hAnsi="Cambria Math" w:cs="Arial"/>
                <w:i/>
                <w:iCs/>
                <w:sz w:val="20"/>
                <w:szCs w:val="20"/>
                <w:lang w:eastAsia="ru-RU"/>
              </w:rPr>
              <w: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Окрашенная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поверхность</w:t>
            </w:r>
            <w:r w:rsidRPr="00480731">
              <w:rPr>
                <w:rFonts w:ascii="Times New Roman" w:eastAsia="Times New Roman" w:hAnsi="Times New Roman" w:cs="Times New Roman"/>
                <w:sz w:val="20"/>
                <w:szCs w:val="20"/>
                <w:lang w:eastAsia="ru-RU"/>
              </w:rPr>
              <w:t>.</w:t>
            </w:r>
          </w:p>
          <w:p w:rsidR="00480731" w:rsidRPr="00480731" w:rsidRDefault="00480731" w:rsidP="00480731">
            <w:pPr>
              <w:shd w:val="clear" w:color="auto" w:fill="FFFFFF"/>
              <w:spacing w:after="12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vertAlign w:val="superscript"/>
                <w:lang w:eastAsia="ru-RU"/>
              </w:rPr>
              <w:t>*</w:t>
            </w:r>
            <w:r w:rsidRPr="00480731">
              <w:rPr>
                <w:rFonts w:ascii="Times New Roman" w:eastAsia="Times New Roman" w:hAnsi="Times New Roman" w:cs="Times New Roman"/>
                <w:sz w:val="20"/>
                <w:szCs w:val="20"/>
                <w:lang w:eastAsia="ru-RU"/>
              </w:rPr>
              <w:t> - </w:t>
            </w:r>
            <w:r w:rsidRPr="00480731">
              <w:rPr>
                <w:rFonts w:ascii="Times New Roman" w:eastAsia="Times New Roman" w:hAnsi="Times New Roman" w:cs="Times New Roman"/>
                <w:i/>
                <w:iCs/>
                <w:sz w:val="20"/>
                <w:szCs w:val="20"/>
                <w:lang w:eastAsia="ru-RU"/>
              </w:rPr>
              <w:t>Размер</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для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справок</w:t>
            </w:r>
            <w:r w:rsidRPr="00480731">
              <w:rPr>
                <w:rFonts w:ascii="Times New Roman" w:eastAsia="Times New Roman" w:hAnsi="Times New Roman" w:cs="Times New Roman"/>
                <w:sz w:val="20"/>
                <w:szCs w:val="20"/>
                <w:lang w:eastAsia="ru-RU"/>
              </w:rPr>
              <w:t>.</w:t>
            </w:r>
          </w:p>
        </w:tc>
        <w:tc>
          <w:tcPr>
            <w:tcW w:w="2800" w:type="pct"/>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r>
      <w:tr w:rsidR="00480731" w:rsidRPr="00480731" w:rsidTr="00480731">
        <w:trPr>
          <w:trHeight w:val="23"/>
          <w:jc w:val="center"/>
        </w:trPr>
        <w:tc>
          <w:tcPr>
            <w:tcW w:w="2150" w:type="pct"/>
            <w:tcMar>
              <w:top w:w="0" w:type="dxa"/>
              <w:left w:w="28" w:type="dxa"/>
              <w:bottom w:w="0" w:type="dxa"/>
              <w:right w:w="28" w:type="dxa"/>
            </w:tcMar>
            <w:hideMark/>
          </w:tcPr>
          <w:p w:rsidR="00480731" w:rsidRPr="00480731" w:rsidRDefault="00480731" w:rsidP="00480731">
            <w:pPr>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Б</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7</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Аквилон</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Акс</w:t>
            </w:r>
            <w:r w:rsidRPr="00480731">
              <w:rPr>
                <w:rFonts w:ascii="Times New Roman" w:eastAsia="Times New Roman" w:hAnsi="Times New Roman" w:cs="Times New Roman"/>
                <w:sz w:val="24"/>
                <w:szCs w:val="24"/>
                <w:lang w:eastAsia="ru-RU"/>
              </w:rPr>
              <w:t>)</w:t>
            </w:r>
          </w:p>
        </w:tc>
        <w:tc>
          <w:tcPr>
            <w:tcW w:w="2800" w:type="pct"/>
            <w:tcMar>
              <w:top w:w="0" w:type="dxa"/>
              <w:left w:w="28" w:type="dxa"/>
              <w:bottom w:w="0" w:type="dxa"/>
              <w:right w:w="28" w:type="dxa"/>
            </w:tcMar>
            <w:hideMark/>
          </w:tcPr>
          <w:p w:rsidR="00480731" w:rsidRPr="00480731" w:rsidRDefault="00480731" w:rsidP="00480731">
            <w:pPr>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Б</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8</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Наличник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НЛс</w:t>
            </w:r>
            <w:r w:rsidRPr="00480731">
              <w:rPr>
                <w:rFonts w:ascii="Times New Roman" w:eastAsia="Times New Roman" w:hAnsi="Times New Roman" w:cs="Times New Roman"/>
                <w:sz w:val="24"/>
                <w:szCs w:val="24"/>
                <w:lang w:eastAsia="ru-RU"/>
              </w:rPr>
              <w:t>)</w:t>
            </w:r>
          </w:p>
        </w:tc>
      </w:tr>
    </w:tbl>
    <w:p w:rsidR="00480731" w:rsidRPr="00480731" w:rsidRDefault="00480731" w:rsidP="00480731">
      <w:pPr>
        <w:shd w:val="clear" w:color="auto" w:fill="FFFFFF"/>
        <w:spacing w:before="120"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p>
    <w:tbl>
      <w:tblPr>
        <w:tblW w:w="5000" w:type="pct"/>
        <w:jc w:val="center"/>
        <w:shd w:val="clear" w:color="auto" w:fill="FFFFFF"/>
        <w:tblCellMar>
          <w:left w:w="0" w:type="dxa"/>
          <w:right w:w="0" w:type="dxa"/>
        </w:tblCellMar>
        <w:tblLook w:val="04A0" w:firstRow="1" w:lastRow="0" w:firstColumn="1" w:lastColumn="0" w:noHBand="0" w:noVBand="1"/>
      </w:tblPr>
      <w:tblGrid>
        <w:gridCol w:w="1151"/>
        <w:gridCol w:w="703"/>
        <w:gridCol w:w="2018"/>
        <w:gridCol w:w="2089"/>
        <w:gridCol w:w="1400"/>
        <w:gridCol w:w="2050"/>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8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1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Акс</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612</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156</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НЛс</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612</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156</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47" w:name="i491623"/>
      <w:bookmarkEnd w:id="47"/>
      <w:r w:rsidRPr="00480731">
        <w:rPr>
          <w:rFonts w:ascii="Times New Roman" w:eastAsia="Times New Roman" w:hAnsi="Times New Roman" w:cs="Times New Roman"/>
          <w:i/>
          <w:iCs/>
          <w:color w:val="000000"/>
          <w:sz w:val="24"/>
          <w:szCs w:val="24"/>
          <w:lang w:eastAsia="ru-RU"/>
        </w:rPr>
        <w:t>Комплектующие изделия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2238375" cy="3533775"/>
                <wp:effectExtent l="0" t="0" r="0" b="0"/>
                <wp:docPr id="13" name="Прямоугольник 13" descr="http://files.stroyinf.ru/Data2/1/4293807/4293807959.files/x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files.stroyinf.ru/Data2/1/4293807/4293807959.files/x015.jpg" style="width:176.25pt;height:2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" filled="f" stroked="f">
                <o:lock v:ext="edit" aspectratio="t"/>
                <w10:anchorlock/>
              </v:rect>
            </w:pict>
          </mc:Fallback>
        </mc:AlternateContent>
      </w:r>
    </w:p>
    <w:p w:rsidR="00480731" w:rsidRPr="00480731" w:rsidRDefault="00480731" w:rsidP="00480731">
      <w:pPr>
        <w:shd w:val="clear" w:color="auto" w:fill="FFFFFF"/>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9</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Откосная</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планка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ОПс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4781550" cy="1847850"/>
                <wp:effectExtent l="0" t="0" r="0" b="0"/>
                <wp:docPr id="12" name="Прямоугольник 12" descr="http://files.stroyinf.ru/Data2/1/4293807/4293807959.files/x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15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files.stroyinf.ru/Data2/1/4293807/4293807959.files/x016.jpg" style="width:376.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" filled="f" stroked="f">
                <o:lock v:ext="edit" aspectratio="t"/>
                <w10:anchorlock/>
              </v:rect>
            </w:pict>
          </mc:Fallback>
        </mc:AlternateContent>
      </w:r>
    </w:p>
    <w:p w:rsidR="00480731" w:rsidRPr="00480731" w:rsidRDefault="00480731" w:rsidP="00480731">
      <w:pPr>
        <w:shd w:val="clear" w:color="auto" w:fill="FFFFFF"/>
        <w:spacing w:after="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10</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Водоотлив</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Вс</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p>
    <w:tbl>
      <w:tblPr>
        <w:tblW w:w="5000" w:type="pct"/>
        <w:jc w:val="center"/>
        <w:tblCellMar>
          <w:left w:w="0" w:type="dxa"/>
          <w:right w:w="0" w:type="dxa"/>
        </w:tblCellMar>
        <w:tblLook w:val="04A0" w:firstRow="1" w:lastRow="0" w:firstColumn="1" w:lastColumn="0" w:noHBand="0" w:noVBand="1"/>
      </w:tblPr>
      <w:tblGrid>
        <w:gridCol w:w="1151"/>
        <w:gridCol w:w="681"/>
        <w:gridCol w:w="2018"/>
        <w:gridCol w:w="2089"/>
        <w:gridCol w:w="1400"/>
        <w:gridCol w:w="2072"/>
      </w:tblGrid>
      <w:tr w:rsidR="00480731" w:rsidRPr="00480731" w:rsidTr="00480731">
        <w:trPr>
          <w:trHeight w:val="23"/>
          <w:tblHeader/>
          <w:jc w:val="center"/>
        </w:trPr>
        <w:tc>
          <w:tcPr>
            <w:tcW w:w="6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11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11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ОПс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180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57</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228</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313</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ОПс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250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88</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472</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375</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Вс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180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981</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250</w:t>
            </w:r>
          </w:p>
        </w:tc>
      </w:tr>
      <w:tr w:rsidR="00480731" w:rsidRPr="00480731" w:rsidTr="00480731">
        <w:trPr>
          <w:trHeight w:val="23"/>
          <w:jc w:val="center"/>
        </w:trPr>
        <w:tc>
          <w:tcPr>
            <w:tcW w:w="6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ind w:firstLine="283"/>
              <w:jc w:val="both"/>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Вс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250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256</w:t>
            </w:r>
          </w:p>
        </w:tc>
        <w:tc>
          <w:tcPr>
            <w:tcW w:w="1100" w:type="pct"/>
            <w:tcBorders>
              <w:top w:val="nil"/>
              <w:left w:val="nil"/>
              <w:bottom w:val="single" w:sz="8" w:space="0" w:color="auto"/>
              <w:right w:val="single" w:sz="8" w:space="0" w:color="auto"/>
            </w:tcBorders>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320</w:t>
            </w:r>
            <w:bookmarkStart w:id="48" w:name="i506531"/>
            <w:bookmarkEnd w:id="48"/>
          </w:p>
        </w:tc>
      </w:tr>
    </w:tbl>
    <w:p w:rsidR="00480731" w:rsidRPr="00480731" w:rsidRDefault="00480731" w:rsidP="00480731">
      <w:pPr>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182"/>
        <w:gridCol w:w="5229"/>
      </w:tblGrid>
      <w:tr w:rsidR="00480731" w:rsidRPr="00480731" w:rsidTr="00480731">
        <w:trPr>
          <w:trHeight w:val="23"/>
          <w:jc w:val="center"/>
        </w:trPr>
        <w:tc>
          <w:tcPr>
            <w:tcW w:w="2200" w:type="pct"/>
            <w:tcMar>
              <w:top w:w="0" w:type="dxa"/>
              <w:left w:w="28" w:type="dxa"/>
              <w:bottom w:w="0" w:type="dxa"/>
              <w:right w:w="28" w:type="dxa"/>
            </w:tcMar>
            <w:vAlign w:val="center"/>
            <w:hideMark/>
          </w:tcPr>
          <w:p w:rsidR="00480731" w:rsidRPr="00480731" w:rsidRDefault="00480731" w:rsidP="00480731">
            <w:pPr>
              <w:spacing w:after="120" w:line="23"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133475" cy="3105150"/>
                      <wp:effectExtent l="0" t="0" r="0" b="0"/>
                      <wp:docPr id="11" name="Прямоугольник 11" descr="http://files.stroyinf.ru/Data2/1/4293807/4293807959.files/x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files.stroyinf.ru/Data2/1/4293807/4293807959.files/x017.jpg" style="width:89.2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" filled="f" stroked="f">
                      <o:lock v:ext="edit" aspectratio="t"/>
                      <w10:anchorlock/>
                    </v:rect>
                  </w:pict>
                </mc:Fallback>
              </mc:AlternateContent>
            </w:r>
          </w:p>
        </w:tc>
        <w:tc>
          <w:tcPr>
            <w:tcW w:w="2750" w:type="pct"/>
            <w:tcMar>
              <w:top w:w="0" w:type="dxa"/>
              <w:left w:w="28" w:type="dxa"/>
              <w:bottom w:w="0" w:type="dxa"/>
              <w:right w:w="28" w:type="dxa"/>
            </w:tcMar>
            <w:vAlign w:val="center"/>
            <w:hideMark/>
          </w:tcPr>
          <w:p w:rsidR="00480731" w:rsidRPr="00480731" w:rsidRDefault="00480731" w:rsidP="00480731">
            <w:pPr>
              <w:spacing w:before="120" w:after="120" w:line="23"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52650" cy="3152775"/>
                      <wp:effectExtent l="0" t="0" r="0" b="0"/>
                      <wp:docPr id="10" name="Прямоугольник 10" descr="http://files.stroyinf.ru/Data2/1/4293807/4293807959.files/x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65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files.stroyinf.ru/Data2/1/4293807/4293807959.files/x018.jpg" style="width:169.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" filled="f" stroked="f">
                      <o:lock v:ext="edit" aspectratio="t"/>
                      <w10:anchorlock/>
                    </v:rect>
                  </w:pict>
                </mc:Fallback>
              </mc:AlternateContent>
            </w:r>
          </w:p>
        </w:tc>
      </w:tr>
      <w:tr w:rsidR="00480731" w:rsidRPr="00480731" w:rsidTr="00480731">
        <w:trPr>
          <w:trHeight w:val="23"/>
          <w:jc w:val="center"/>
        </w:trPr>
        <w:tc>
          <w:tcPr>
            <w:tcW w:w="2200" w:type="pct"/>
            <w:tcMar>
              <w:top w:w="0" w:type="dxa"/>
              <w:left w:w="28" w:type="dxa"/>
              <w:bottom w:w="0" w:type="dxa"/>
              <w:right w:w="28" w:type="dxa"/>
            </w:tcMar>
            <w:hideMark/>
          </w:tcPr>
          <w:p w:rsidR="00480731" w:rsidRPr="00480731" w:rsidRDefault="00480731" w:rsidP="00480731">
            <w:pPr>
              <w:spacing w:after="12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Б</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11</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Планка</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начальная</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НПс</w:t>
            </w:r>
            <w:r w:rsidRPr="00480731">
              <w:rPr>
                <w:rFonts w:ascii="Times New Roman" w:eastAsia="Times New Roman" w:hAnsi="Times New Roman" w:cs="Times New Roman"/>
                <w:sz w:val="24"/>
                <w:szCs w:val="24"/>
                <w:lang w:eastAsia="ru-RU"/>
              </w:rPr>
              <w:t>)</w:t>
            </w:r>
          </w:p>
        </w:tc>
        <w:tc>
          <w:tcPr>
            <w:tcW w:w="2750" w:type="pct"/>
            <w:tcMar>
              <w:top w:w="0" w:type="dxa"/>
              <w:left w:w="28" w:type="dxa"/>
              <w:bottom w:w="0" w:type="dxa"/>
              <w:right w:w="28" w:type="dxa"/>
            </w:tcMar>
            <w:hideMark/>
          </w:tcPr>
          <w:p w:rsidR="00480731" w:rsidRPr="00480731" w:rsidRDefault="00480731" w:rsidP="00480731">
            <w:pPr>
              <w:spacing w:after="12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Б</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12</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Планка</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крепежная</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КПс</w:t>
            </w:r>
            <w:r w:rsidRPr="00480731">
              <w:rPr>
                <w:rFonts w:ascii="Times New Roman" w:eastAsia="Times New Roman" w:hAnsi="Times New Roman" w:cs="Times New Roman"/>
                <w:sz w:val="24"/>
                <w:szCs w:val="24"/>
                <w:lang w:eastAsia="ru-RU"/>
              </w:rPr>
              <w:t>)</w:t>
            </w:r>
          </w:p>
        </w:tc>
      </w:tr>
    </w:tbl>
    <w:p w:rsidR="00480731" w:rsidRPr="00480731" w:rsidRDefault="00480731" w:rsidP="00480731">
      <w:pPr>
        <w:shd w:val="clear" w:color="auto" w:fill="FFFFFF"/>
        <w:spacing w:after="0" w:line="240" w:lineRule="auto"/>
        <w:ind w:firstLine="284"/>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Cambria Math" w:eastAsia="Times New Roman" w:hAnsi="Cambria Math" w:cs="Arial"/>
          <w:i/>
          <w:iCs/>
          <w:color w:val="000000"/>
          <w:sz w:val="20"/>
          <w:szCs w:val="20"/>
          <w:lang w:eastAsia="ru-RU"/>
        </w:rPr>
        <w:t>√</w:t>
      </w:r>
      <w:r w:rsidRPr="00480731">
        <w:rPr>
          <w:rFonts w:ascii="Times New Roman" w:eastAsia="Times New Roman" w:hAnsi="Times New Roman" w:cs="Times New Roman"/>
          <w:i/>
          <w:iCs/>
          <w:color w:val="000000"/>
          <w:sz w:val="20"/>
          <w:szCs w:val="20"/>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Окрашенная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поверхность</w: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2</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Б</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p>
    <w:tbl>
      <w:tblPr>
        <w:tblW w:w="5000" w:type="pct"/>
        <w:jc w:val="center"/>
        <w:shd w:val="clear" w:color="auto" w:fill="FFFFFF"/>
        <w:tblCellMar>
          <w:left w:w="0" w:type="dxa"/>
          <w:right w:w="0" w:type="dxa"/>
        </w:tblCellMar>
        <w:tblLook w:val="04A0" w:firstRow="1" w:lastRow="0" w:firstColumn="1" w:lastColumn="0" w:noHBand="0" w:noVBand="1"/>
      </w:tblPr>
      <w:tblGrid>
        <w:gridCol w:w="1218"/>
        <w:gridCol w:w="636"/>
        <w:gridCol w:w="2018"/>
        <w:gridCol w:w="2089"/>
        <w:gridCol w:w="1400"/>
        <w:gridCol w:w="2050"/>
      </w:tblGrid>
      <w:tr w:rsidR="00480731" w:rsidRPr="00480731" w:rsidTr="00480731">
        <w:trPr>
          <w:trHeight w:val="23"/>
          <w:tblHeader/>
          <w:jc w:val="center"/>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Длина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стандартная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w:t>
            </w:r>
          </w:p>
        </w:tc>
        <w:tc>
          <w:tcPr>
            <w:tcW w:w="8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Площадь</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сечения</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Ширина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заготовки</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r>
      <w:tr w:rsidR="00480731" w:rsidRPr="00480731" w:rsidTr="00480731">
        <w:trPr>
          <w:trHeight w:val="23"/>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НПс</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42</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326</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83</w:t>
            </w:r>
          </w:p>
        </w:tc>
      </w:tr>
      <w:tr w:rsidR="00480731" w:rsidRPr="00480731" w:rsidTr="00480731">
        <w:trPr>
          <w:trHeight w:val="23"/>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КПс</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471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120</w:t>
            </w:r>
          </w:p>
        </w:tc>
      </w:tr>
    </w:tbl>
    <w:p w:rsidR="00480731" w:rsidRPr="00480731" w:rsidRDefault="00480731" w:rsidP="00480731">
      <w:pPr>
        <w:spacing w:before="120" w:after="120" w:line="240" w:lineRule="auto"/>
        <w:jc w:val="center"/>
        <w:outlineLvl w:val="0"/>
        <w:rPr>
          <w:rFonts w:ascii="Arial" w:eastAsia="Times New Roman" w:hAnsi="Arial" w:cs="Arial"/>
          <w:b/>
          <w:bCs/>
          <w:color w:val="000000"/>
          <w:kern w:val="36"/>
          <w:sz w:val="27"/>
          <w:szCs w:val="27"/>
          <w:lang w:eastAsia="ru-RU"/>
        </w:rPr>
      </w:pPr>
      <w:bookmarkStart w:id="49" w:name="i515481"/>
      <w:bookmarkStart w:id="50" w:name="i524869"/>
      <w:bookmarkStart w:id="51" w:name="i536065"/>
      <w:bookmarkEnd w:id="49"/>
      <w:bookmarkEnd w:id="50"/>
      <w:bookmarkEnd w:id="51"/>
      <w:r w:rsidRPr="00480731">
        <w:rPr>
          <w:rFonts w:ascii="Arial" w:eastAsia="Times New Roman" w:hAnsi="Arial" w:cs="Arial"/>
          <w:b/>
          <w:bCs/>
          <w:color w:val="000000"/>
          <w:kern w:val="36"/>
          <w:sz w:val="27"/>
          <w:szCs w:val="27"/>
          <w:lang w:eastAsia="ru-RU"/>
        </w:rPr>
        <w:t>Приложение В. </w:t>
      </w:r>
      <w:r w:rsidRPr="00480731">
        <w:rPr>
          <w:rFonts w:ascii="Arial" w:eastAsia="Times New Roman" w:hAnsi="Arial" w:cs="Arial"/>
          <w:b/>
          <w:bCs/>
          <w:color w:val="000000"/>
          <w:kern w:val="36"/>
          <w:sz w:val="27"/>
          <w:szCs w:val="27"/>
          <w:lang w:eastAsia="ru-RU"/>
        </w:rPr>
        <w:br/>
      </w:r>
      <w:r w:rsidRPr="00480731">
        <w:rPr>
          <w:rFonts w:ascii="Arial" w:eastAsia="Times New Roman" w:hAnsi="Arial" w:cs="Arial"/>
          <w:color w:val="000000"/>
          <w:kern w:val="36"/>
          <w:sz w:val="27"/>
          <w:szCs w:val="27"/>
          <w:lang w:eastAsia="ru-RU"/>
        </w:rPr>
        <w:t>(обязательное)</w:t>
      </w:r>
    </w:p>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52" w:name="i545576"/>
      <w:r w:rsidRPr="00480731">
        <w:rPr>
          <w:rFonts w:ascii="Times New Roman" w:eastAsia="Times New Roman" w:hAnsi="Times New Roman" w:cs="Times New Roman"/>
          <w:b/>
          <w:bCs/>
          <w:i/>
          <w:iCs/>
          <w:color w:val="000000"/>
          <w:sz w:val="24"/>
          <w:szCs w:val="24"/>
          <w:lang w:eastAsia="ru-RU"/>
        </w:rPr>
        <w:t>Элементы крепления</w:t>
      </w:r>
      <w:bookmarkEnd w:id="52"/>
    </w:p>
    <w:p w:rsidR="00480731" w:rsidRPr="00480731" w:rsidRDefault="00480731" w:rsidP="00480731">
      <w:pPr>
        <w:shd w:val="clear" w:color="auto" w:fill="FFFFFF"/>
        <w:spacing w:after="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i/>
          <w:iCs/>
          <w:color w:val="000000"/>
          <w:sz w:val="24"/>
          <w:szCs w:val="24"/>
          <w:lang w:eastAsia="ru-RU"/>
        </w:rPr>
        <w:t>Развертка</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762625" cy="3933825"/>
                <wp:effectExtent l="0" t="0" r="0" b="0"/>
                <wp:docPr id="9" name="Прямоугольник 9" descr="http://files.stroyinf.ru/Data2/1/4293807/4293807959.files/x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files.stroyinf.ru/Data2/1/4293807/4293807959.files/x019.jpg" style="width:453.75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" filled="f" stroked="f">
                <o:lock v:ext="edit" aspectratio="t"/>
                <w10:anchorlock/>
              </v:rect>
            </w:pict>
          </mc:Fallback>
        </mc:AlternateConten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1</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Кронштейн</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выравнивающий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125</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КВП125</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1</w:t>
      </w:r>
    </w:p>
    <w:tbl>
      <w:tblPr>
        <w:tblW w:w="5000" w:type="pct"/>
        <w:jc w:val="center"/>
        <w:shd w:val="clear" w:color="auto" w:fill="FFFFFF"/>
        <w:tblCellMar>
          <w:left w:w="0" w:type="dxa"/>
          <w:right w:w="0" w:type="dxa"/>
        </w:tblCellMar>
        <w:tblLook w:val="04A0" w:firstRow="1" w:lastRow="0" w:firstColumn="1" w:lastColumn="0" w:noHBand="0" w:noVBand="1"/>
      </w:tblPr>
      <w:tblGrid>
        <w:gridCol w:w="1603"/>
        <w:gridCol w:w="600"/>
        <w:gridCol w:w="600"/>
        <w:gridCol w:w="600"/>
        <w:gridCol w:w="802"/>
        <w:gridCol w:w="1101"/>
        <w:gridCol w:w="1101"/>
        <w:gridCol w:w="1001"/>
        <w:gridCol w:w="1101"/>
        <w:gridCol w:w="902"/>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КВП</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125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bookmarkStart w:id="53" w:name="i557604"/>
            <w:bookmarkEnd w:id="53"/>
            <w:r w:rsidRPr="00480731">
              <w:rPr>
                <w:rFonts w:ascii="Times New Roman" w:eastAsia="Times New Roman" w:hAnsi="Times New Roman" w:cs="Times New Roman"/>
                <w:i/>
                <w:iCs/>
                <w:sz w:val="20"/>
                <w:szCs w:val="20"/>
                <w:lang w:eastAsia="ru-RU"/>
              </w:rPr>
              <w:t>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9754</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0005</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488</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010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098</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i/>
          <w:iCs/>
          <w:color w:val="000000"/>
          <w:sz w:val="24"/>
          <w:szCs w:val="24"/>
          <w:lang w:eastAsia="ru-RU"/>
        </w:rPr>
        <w:t>Элементы крепления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5762625" cy="4133850"/>
                <wp:effectExtent l="0" t="0" r="0" b="0"/>
                <wp:docPr id="8" name="Прямоугольник 8" descr="http://files.stroyinf.ru/Data2/1/4293807/4293807959.files/x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413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files.stroyinf.ru/Data2/1/4293807/4293807959.files/x020.jpg" style="width:453.7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" filled="f" stroked="f">
                <o:lock v:ext="edit" aspectratio="t"/>
                <w10:anchorlock/>
              </v:rect>
            </w:pict>
          </mc:Fallback>
        </mc:AlternateContent>
      </w:r>
    </w:p>
    <w:p w:rsidR="00480731" w:rsidRPr="00480731" w:rsidRDefault="00480731" w:rsidP="00480731">
      <w:pPr>
        <w:shd w:val="clear" w:color="auto" w:fill="FFFFFF"/>
        <w:spacing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Кронштейн</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выравнивающий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200</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КВП200</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1502"/>
        <w:gridCol w:w="561"/>
        <w:gridCol w:w="585"/>
        <w:gridCol w:w="574"/>
        <w:gridCol w:w="843"/>
        <w:gridCol w:w="844"/>
        <w:gridCol w:w="92"/>
        <w:gridCol w:w="1031"/>
        <w:gridCol w:w="938"/>
        <w:gridCol w:w="1032"/>
        <w:gridCol w:w="1409"/>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00"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КВП</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200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28</w:t>
            </w:r>
          </w:p>
        </w:tc>
        <w:tc>
          <w:tcPr>
            <w:tcW w:w="50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9419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0005</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471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009</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150</w:t>
            </w:r>
            <w:bookmarkStart w:id="54" w:name="i564586"/>
            <w:bookmarkEnd w:id="54"/>
          </w:p>
        </w:tc>
      </w:tr>
      <w:tr w:rsidR="00480731" w:rsidRPr="00480731" w:rsidTr="00480731">
        <w:trPr>
          <w:trHeight w:val="23"/>
          <w:jc w:val="center"/>
        </w:trPr>
        <w:tc>
          <w:tcPr>
            <w:tcW w:w="5000" w:type="pct"/>
            <w:gridSpan w:val="11"/>
            <w:tcBorders>
              <w:top w:val="nil"/>
              <w:left w:val="nil"/>
              <w:bottom w:val="nil"/>
              <w:right w:val="nil"/>
            </w:tcBorders>
            <w:shd w:val="clear" w:color="auto" w:fill="FFFFFF"/>
            <w:tcMar>
              <w:top w:w="0" w:type="dxa"/>
              <w:left w:w="28" w:type="dxa"/>
              <w:bottom w:w="0" w:type="dxa"/>
              <w:right w:w="28" w:type="dxa"/>
            </w:tcMar>
            <w:hideMark/>
          </w:tcPr>
          <w:p w:rsidR="00480731" w:rsidRPr="00480731" w:rsidRDefault="00480731" w:rsidP="00480731">
            <w:pPr>
              <w:spacing w:before="120" w:after="120" w:line="240" w:lineRule="auto"/>
              <w:ind w:firstLine="284"/>
              <w:jc w:val="both"/>
              <w:rPr>
                <w:rFonts w:ascii="Arial" w:eastAsia="Times New Roman" w:hAnsi="Arial" w:cs="Arial"/>
                <w:sz w:val="20"/>
                <w:szCs w:val="20"/>
                <w:lang w:eastAsia="ru-RU"/>
              </w:rPr>
            </w:pPr>
            <w:r w:rsidRPr="00480731">
              <w:rPr>
                <w:rFonts w:ascii="Times New Roman" w:eastAsia="Times New Roman" w:hAnsi="Times New Roman" w:cs="Times New Roman"/>
                <w:b/>
                <w:bCs/>
                <w:i/>
                <w:iCs/>
                <w:sz w:val="24"/>
                <w:szCs w:val="24"/>
                <w:lang w:eastAsia="ru-RU"/>
              </w:rPr>
              <w:t>Элементы крепления</w:t>
            </w:r>
          </w:p>
          <w:p w:rsidR="00480731" w:rsidRPr="00480731" w:rsidRDefault="00480731" w:rsidP="00480731">
            <w:pPr>
              <w:shd w:val="clear" w:color="auto" w:fill="FFFFFF"/>
              <w:spacing w:before="120" w:after="120" w:line="23"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0"/>
                <w:szCs w:val="20"/>
                <w:lang w:eastAsia="ru-RU"/>
              </w:rPr>
              <w:lastRenderedPageBreak/>
              <mc:AlternateContent>
                <mc:Choice Requires="wps">
                  <w:drawing>
                    <wp:inline distT="0" distB="0" distL="0" distR="0">
                      <wp:extent cx="5762625" cy="5172075"/>
                      <wp:effectExtent l="0" t="0" r="0" b="0"/>
                      <wp:docPr id="7" name="Прямоугольник 7" descr="http://files.stroyinf.ru/Data2/1/4293807/4293807959.files/x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files.stroyinf.ru/Data2/1/4293807/4293807959.files/x021.jpg" style="width:453.75pt;height:4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" filled="f" stroked="f">
                      <o:lock v:ext="edit" aspectratio="t"/>
                      <w10:anchorlock/>
                    </v:rect>
                  </w:pict>
                </mc:Fallback>
              </mc:AlternateContent>
            </w:r>
          </w:p>
        </w:tc>
      </w:tr>
      <w:tr w:rsidR="00480731" w:rsidRPr="00480731" w:rsidTr="00480731">
        <w:trPr>
          <w:trHeight w:val="23"/>
          <w:jc w:val="center"/>
        </w:trPr>
        <w:tc>
          <w:tcPr>
            <w:tcW w:w="2600" w:type="pct"/>
            <w:gridSpan w:val="6"/>
            <w:tcBorders>
              <w:top w:val="nil"/>
              <w:left w:val="nil"/>
              <w:bottom w:val="nil"/>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lastRenderedPageBreak/>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В</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3</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1</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Кронштейн</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выравнивающий</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П</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образный</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250</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КВП</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250</w:t>
            </w:r>
            <w:r w:rsidRPr="00480731">
              <w:rPr>
                <w:rFonts w:ascii="Times New Roman" w:eastAsia="Times New Roman" w:hAnsi="Times New Roman" w:cs="Times New Roman"/>
                <w:sz w:val="24"/>
                <w:szCs w:val="24"/>
                <w:lang w:eastAsia="ru-RU"/>
              </w:rPr>
              <w:t>)</w:t>
            </w:r>
          </w:p>
        </w:tc>
        <w:tc>
          <w:tcPr>
            <w:tcW w:w="2350" w:type="pct"/>
            <w:gridSpan w:val="5"/>
            <w:tcBorders>
              <w:top w:val="nil"/>
              <w:left w:val="nil"/>
              <w:bottom w:val="nil"/>
              <w:right w:val="nil"/>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4"/>
                <w:szCs w:val="24"/>
                <w:lang w:eastAsia="ru-RU"/>
              </w:rPr>
              <w:t>Рисунок</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В</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3</w:t>
            </w:r>
            <w:r w:rsidRPr="00480731">
              <w:rPr>
                <w:rFonts w:ascii="Times New Roman" w:eastAsia="Times New Roman" w:hAnsi="Times New Roman" w:cs="Times New Roman"/>
                <w:sz w:val="24"/>
                <w:szCs w:val="24"/>
                <w:lang w:eastAsia="ru-RU"/>
              </w:rPr>
              <w:t>.</w:t>
            </w:r>
            <w:r w:rsidRPr="00480731">
              <w:rPr>
                <w:rFonts w:ascii="Times New Roman" w:eastAsia="Times New Roman" w:hAnsi="Times New Roman" w:cs="Times New Roman"/>
                <w:i/>
                <w:iCs/>
                <w:sz w:val="24"/>
                <w:szCs w:val="24"/>
                <w:lang w:eastAsia="ru-RU"/>
              </w:rPr>
              <w:t>2</w:t>
            </w:r>
            <w:r w:rsidRPr="00480731">
              <w:rPr>
                <w:rFonts w:ascii="Times New Roman" w:eastAsia="Times New Roman" w:hAnsi="Times New Roman" w:cs="Times New Roman"/>
                <w:sz w:val="24"/>
                <w:szCs w:val="24"/>
                <w:lang w:eastAsia="ru-RU"/>
              </w:rPr>
              <w:t> - </w:t>
            </w:r>
            <w:r w:rsidRPr="00480731">
              <w:rPr>
                <w:rFonts w:ascii="Times New Roman" w:eastAsia="Times New Roman" w:hAnsi="Times New Roman" w:cs="Times New Roman"/>
                <w:i/>
                <w:iCs/>
                <w:sz w:val="24"/>
                <w:szCs w:val="24"/>
                <w:lang w:eastAsia="ru-RU"/>
              </w:rPr>
              <w:t>Шайба</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усиления</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Ш</w:t>
            </w:r>
            <w:r w:rsidRPr="00480731">
              <w:rPr>
                <w:rFonts w:ascii="Times New Roman" w:eastAsia="Times New Roman" w:hAnsi="Times New Roman" w:cs="Times New Roman"/>
                <w:sz w:val="24"/>
                <w:szCs w:val="24"/>
                <w:lang w:eastAsia="ru-RU"/>
              </w:rPr>
              <w:t> </w:t>
            </w:r>
            <w:r w:rsidRPr="00480731">
              <w:rPr>
                <w:rFonts w:ascii="Times New Roman" w:eastAsia="Times New Roman" w:hAnsi="Times New Roman" w:cs="Times New Roman"/>
                <w:i/>
                <w:iCs/>
                <w:sz w:val="24"/>
                <w:szCs w:val="24"/>
                <w:lang w:eastAsia="ru-RU"/>
              </w:rPr>
              <w:t>50</w:t>
            </w:r>
            <w:r w:rsidRPr="00480731">
              <w:rPr>
                <w:rFonts w:ascii="Times New Roman" w:eastAsia="Times New Roman" w:hAnsi="Times New Roman" w:cs="Times New Roman"/>
                <w:sz w:val="24"/>
                <w:szCs w:val="24"/>
                <w:lang w:eastAsia="ru-RU"/>
              </w:rPr>
              <w:t>)</w:t>
            </w:r>
          </w:p>
        </w:tc>
      </w:tr>
      <w:tr w:rsidR="00480731" w:rsidRPr="00480731" w:rsidTr="00480731">
        <w:trPr>
          <w:jc w:val="center"/>
        </w:trPr>
        <w:tc>
          <w:tcPr>
            <w:tcW w:w="517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208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217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3030"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1830"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1380"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352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3450"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352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c>
          <w:tcPr>
            <w:tcW w:w="3045" w:type="dxa"/>
            <w:tcBorders>
              <w:top w:val="nil"/>
              <w:left w:val="nil"/>
              <w:bottom w:val="nil"/>
              <w:right w:val="nil"/>
            </w:tcBorders>
            <w:shd w:val="clear" w:color="auto" w:fill="FFFFFF"/>
            <w:vAlign w:val="center"/>
            <w:hideMark/>
          </w:tcPr>
          <w:p w:rsidR="00480731" w:rsidRPr="00480731" w:rsidRDefault="00480731" w:rsidP="00480731">
            <w:pPr>
              <w:spacing w:after="0" w:line="240" w:lineRule="auto"/>
              <w:rPr>
                <w:rFonts w:ascii="Times New Roman" w:eastAsia="Times New Roman" w:hAnsi="Times New Roman" w:cs="Times New Roman"/>
                <w:sz w:val="1"/>
                <w:szCs w:val="24"/>
                <w:lang w:eastAsia="ru-RU"/>
              </w:rPr>
            </w:pPr>
          </w:p>
        </w:tc>
      </w:tr>
    </w:tbl>
    <w:p w:rsidR="00480731" w:rsidRPr="00480731" w:rsidRDefault="00480731" w:rsidP="00480731">
      <w:pPr>
        <w:shd w:val="clear" w:color="auto" w:fill="FFFFFF"/>
        <w:spacing w:before="120"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3</w:t>
      </w:r>
    </w:p>
    <w:tbl>
      <w:tblPr>
        <w:tblW w:w="5000" w:type="pct"/>
        <w:jc w:val="center"/>
        <w:shd w:val="clear" w:color="auto" w:fill="FFFFFF"/>
        <w:tblCellMar>
          <w:left w:w="0" w:type="dxa"/>
          <w:right w:w="0" w:type="dxa"/>
        </w:tblCellMar>
        <w:tblLook w:val="04A0" w:firstRow="1" w:lastRow="0" w:firstColumn="1" w:lastColumn="0" w:noHBand="0" w:noVBand="1"/>
      </w:tblPr>
      <w:tblGrid>
        <w:gridCol w:w="1584"/>
        <w:gridCol w:w="594"/>
        <w:gridCol w:w="594"/>
        <w:gridCol w:w="595"/>
        <w:gridCol w:w="892"/>
        <w:gridCol w:w="990"/>
        <w:gridCol w:w="1090"/>
        <w:gridCol w:w="1090"/>
        <w:gridCol w:w="1090"/>
        <w:gridCol w:w="892"/>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КВП</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250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0833</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0008</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833</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017</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223</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Ш</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50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04</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55" w:name="i572165"/>
      <w:bookmarkEnd w:id="55"/>
      <w:r w:rsidRPr="00480731">
        <w:rPr>
          <w:rFonts w:ascii="Times New Roman" w:eastAsia="Times New Roman" w:hAnsi="Times New Roman" w:cs="Times New Roman"/>
          <w:b/>
          <w:bCs/>
          <w:i/>
          <w:iCs/>
          <w:color w:val="000000"/>
          <w:sz w:val="24"/>
          <w:szCs w:val="24"/>
          <w:lang w:eastAsia="ru-RU"/>
        </w:rPr>
        <w:t>Элементы крепления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5762625" cy="1390650"/>
                <wp:effectExtent l="0" t="0" r="0" b="0"/>
                <wp:docPr id="6" name="Прямоугольник 6" descr="http://files.stroyinf.ru/Data2/1/4293807/4293807959.files/x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files.stroyinf.ru/Data2/1/4293807/4293807959.files/x022.jpg" style="width:453.7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" filled="f" stroked="f">
                <o:lock v:ext="edit" aspectratio="t"/>
                <w10:anchorlock/>
              </v:rect>
            </w:pict>
          </mc:Fallback>
        </mc:AlternateConten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4438650" cy="1704975"/>
                <wp:effectExtent l="0" t="0" r="0" b="0"/>
                <wp:docPr id="5" name="Прямоугольник 5" descr="http://files.stroyinf.ru/Data2/1/4293807/4293807959.files/x0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files.stroyinf.ru/Data2/1/4293807/4293807959.files/x023.jpg" style="width:349.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" filled="f" stroked="f">
                <o:lock v:ext="edit" aspectratio="t"/>
                <w10:anchorlock/>
              </v:rect>
            </w:pict>
          </mc:Fallback>
        </mc:AlternateConten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Кронштейн</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выравнивающий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Г</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КВГ</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4</w:t>
      </w:r>
    </w:p>
    <w:tbl>
      <w:tblPr>
        <w:tblW w:w="5000" w:type="pct"/>
        <w:jc w:val="center"/>
        <w:shd w:val="clear" w:color="auto" w:fill="FFFFFF"/>
        <w:tblCellMar>
          <w:left w:w="0" w:type="dxa"/>
          <w:right w:w="0" w:type="dxa"/>
        </w:tblCellMar>
        <w:tblLook w:val="04A0" w:firstRow="1" w:lastRow="0" w:firstColumn="1" w:lastColumn="0" w:noHBand="0" w:noVBand="1"/>
      </w:tblPr>
      <w:tblGrid>
        <w:gridCol w:w="1584"/>
        <w:gridCol w:w="595"/>
        <w:gridCol w:w="792"/>
        <w:gridCol w:w="792"/>
        <w:gridCol w:w="990"/>
        <w:gridCol w:w="892"/>
        <w:gridCol w:w="792"/>
        <w:gridCol w:w="892"/>
        <w:gridCol w:w="892"/>
        <w:gridCol w:w="1190"/>
      </w:tblGrid>
      <w:tr w:rsidR="00480731" w:rsidRPr="00480731" w:rsidTr="00480731">
        <w:trPr>
          <w:trHeight w:val="23"/>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6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КВГ</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0417</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0004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417</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008</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091</w:t>
            </w:r>
          </w:p>
        </w:tc>
      </w:tr>
      <w:tr w:rsidR="00480731" w:rsidRPr="00480731" w:rsidTr="00480731">
        <w:trPr>
          <w:trHeight w:val="23"/>
          <w:jc w:val="center"/>
        </w:trPr>
        <w:tc>
          <w:tcPr>
            <w:tcW w:w="8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08</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5625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0014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625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019</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137</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56" w:name="i584465"/>
      <w:bookmarkEnd w:id="56"/>
      <w:r w:rsidRPr="00480731">
        <w:rPr>
          <w:rFonts w:ascii="Times New Roman" w:eastAsia="Times New Roman" w:hAnsi="Times New Roman" w:cs="Times New Roman"/>
          <w:b/>
          <w:bCs/>
          <w:i/>
          <w:iCs/>
          <w:color w:val="000000"/>
          <w:sz w:val="24"/>
          <w:szCs w:val="24"/>
          <w:lang w:eastAsia="ru-RU"/>
        </w:rPr>
        <w:t>Элементы крепления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67050" cy="2257425"/>
                <wp:effectExtent l="0" t="0" r="0" b="0"/>
                <wp:docPr id="4" name="Прямоугольник 4" descr="http://files.stroyinf.ru/Data2/1/4293807/4293807959.files/x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files.stroyinf.ru/Data2/1/4293807/4293807959.files/x024.jpg" style="width:241.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" filled="f" stroked="f">
                <o:lock v:ext="edit" aspectratio="t"/>
                <w10:anchorlock/>
              </v:rect>
            </w:pict>
          </mc:Fallback>
        </mc:AlternateConten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Профиль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направляющий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60×17</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НПП</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60×17</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105150" cy="1885950"/>
                <wp:effectExtent l="0" t="0" r="0" b="0"/>
                <wp:docPr id="3" name="Прямоугольник 3" descr="http://files.stroyinf.ru/Data2/1/4293807/4293807959.files/x0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files.stroyinf.ru/Data2/1/4293807/4293807959.files/x025.jpg" style="width:244.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" filled="f" stroked="f">
                <o:lock v:ext="edit" aspectratio="t"/>
                <w10:anchorlock/>
              </v:rect>
            </w:pict>
          </mc:Fallback>
        </mc:AlternateContent>
      </w:r>
    </w:p>
    <w:p w:rsidR="00480731" w:rsidRPr="00480731" w:rsidRDefault="00480731" w:rsidP="00480731">
      <w:pPr>
        <w:shd w:val="clear" w:color="auto" w:fill="FFFFFF"/>
        <w:spacing w:after="120" w:line="240" w:lineRule="auto"/>
        <w:ind w:firstLine="283"/>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0"/>
          <w:szCs w:val="20"/>
          <w:lang w:eastAsia="ru-RU"/>
        </w:rPr>
        <w:t>1</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vertAlign w:val="superscript"/>
          <w:lang w:eastAsia="ru-RU"/>
        </w:rPr>
        <w:t>*</w:t>
      </w:r>
      <w:r w:rsidRPr="00480731">
        <w:rPr>
          <w:rFonts w:ascii="Times New Roman" w:eastAsia="Times New Roman" w:hAnsi="Times New Roman" w:cs="Times New Roman"/>
          <w:color w:val="000000"/>
          <w:sz w:val="20"/>
          <w:szCs w:val="20"/>
          <w:lang w:eastAsia="ru-RU"/>
        </w:rPr>
        <w:t> - </w:t>
      </w:r>
      <w:r w:rsidRPr="00480731">
        <w:rPr>
          <w:rFonts w:ascii="Times New Roman" w:eastAsia="Times New Roman" w:hAnsi="Times New Roman" w:cs="Times New Roman"/>
          <w:i/>
          <w:iCs/>
          <w:color w:val="000000"/>
          <w:sz w:val="20"/>
          <w:szCs w:val="20"/>
          <w:lang w:eastAsia="ru-RU"/>
        </w:rPr>
        <w:t>Размер</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для</w:t>
      </w:r>
      <w:r w:rsidRPr="00480731">
        <w:rPr>
          <w:rFonts w:ascii="Times New Roman" w:eastAsia="Times New Roman" w:hAnsi="Times New Roman" w:cs="Times New Roman"/>
          <w:color w:val="000000"/>
          <w:sz w:val="20"/>
          <w:szCs w:val="20"/>
          <w:lang w:eastAsia="ru-RU"/>
        </w:rPr>
        <w:t> </w:t>
      </w:r>
      <w:r w:rsidRPr="00480731">
        <w:rPr>
          <w:rFonts w:ascii="Times New Roman" w:eastAsia="Times New Roman" w:hAnsi="Times New Roman" w:cs="Times New Roman"/>
          <w:i/>
          <w:iCs/>
          <w:color w:val="000000"/>
          <w:sz w:val="20"/>
          <w:szCs w:val="20"/>
          <w:lang w:eastAsia="ru-RU"/>
        </w:rPr>
        <w:t>справок</w:t>
      </w:r>
      <w:r w:rsidRPr="00480731">
        <w:rPr>
          <w:rFonts w:ascii="Times New Roman" w:eastAsia="Times New Roman" w:hAnsi="Times New Roman" w:cs="Times New Roman"/>
          <w:color w:val="000000"/>
          <w:sz w:val="20"/>
          <w:szCs w:val="20"/>
          <w:lang w:eastAsia="ru-RU"/>
        </w:rPr>
        <w:t>.</w: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Профиль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направляющий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П</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60×27</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НПП</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60×27</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5</w:t>
      </w:r>
    </w:p>
    <w:tbl>
      <w:tblPr>
        <w:tblW w:w="5000" w:type="pct"/>
        <w:jc w:val="center"/>
        <w:shd w:val="clear" w:color="auto" w:fill="FFFFFF"/>
        <w:tblCellMar>
          <w:left w:w="0" w:type="dxa"/>
          <w:right w:w="0" w:type="dxa"/>
        </w:tblCellMar>
        <w:tblLook w:val="04A0" w:firstRow="1" w:lastRow="0" w:firstColumn="1" w:lastColumn="0" w:noHBand="0" w:noVBand="1"/>
      </w:tblPr>
      <w:tblGrid>
        <w:gridCol w:w="1469"/>
        <w:gridCol w:w="588"/>
        <w:gridCol w:w="686"/>
        <w:gridCol w:w="686"/>
        <w:gridCol w:w="882"/>
        <w:gridCol w:w="784"/>
        <w:gridCol w:w="784"/>
        <w:gridCol w:w="883"/>
        <w:gridCol w:w="883"/>
        <w:gridCol w:w="1766"/>
      </w:tblGrid>
      <w:tr w:rsidR="00480731" w:rsidRPr="00480731" w:rsidTr="00480731">
        <w:trPr>
          <w:trHeight w:val="23"/>
          <w:tblHeader/>
          <w:jc w:val="center"/>
        </w:trPr>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НПП</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60×17</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13</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92</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41</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46</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87</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18</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62</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НПП</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60×27</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96</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86</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49</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91</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05</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5</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78</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68</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29</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47</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7</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51</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97</w:t>
            </w:r>
          </w:p>
        </w:tc>
      </w:tr>
    </w:tbl>
    <w:p w:rsidR="00480731" w:rsidRPr="00480731" w:rsidRDefault="00480731" w:rsidP="00480731">
      <w:pPr>
        <w:spacing w:before="120" w:after="120" w:line="240" w:lineRule="auto"/>
        <w:ind w:firstLine="284"/>
        <w:jc w:val="both"/>
        <w:rPr>
          <w:rFonts w:ascii="Arial" w:eastAsia="Times New Roman" w:hAnsi="Arial" w:cs="Arial"/>
          <w:color w:val="000000"/>
          <w:sz w:val="20"/>
          <w:szCs w:val="20"/>
          <w:lang w:eastAsia="ru-RU"/>
        </w:rPr>
      </w:pPr>
      <w:bookmarkStart w:id="57" w:name="i596640"/>
      <w:bookmarkEnd w:id="57"/>
      <w:r w:rsidRPr="00480731">
        <w:rPr>
          <w:rFonts w:ascii="Times New Roman" w:eastAsia="Times New Roman" w:hAnsi="Times New Roman" w:cs="Times New Roman"/>
          <w:b/>
          <w:bCs/>
          <w:i/>
          <w:iCs/>
          <w:color w:val="000000"/>
          <w:sz w:val="24"/>
          <w:szCs w:val="24"/>
          <w:lang w:eastAsia="ru-RU"/>
        </w:rPr>
        <w:t>Элементы крепления</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4057650" cy="2105025"/>
                <wp:effectExtent l="0" t="0" r="0" b="0"/>
                <wp:docPr id="2" name="Прямоугольник 2" descr="http://files.stroyinf.ru/Data2/1/4293807/4293807959.files/x0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765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2/1/4293807/4293807959.files/x026.jpg" style="width:319.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" filled="f" stroked="f">
                <o:lock v:ext="edit" aspectratio="t"/>
                <w10:anchorlock/>
              </v:rect>
            </w:pict>
          </mc:Fallback>
        </mc:AlternateConten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7</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Профиль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шляпный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20×75×20</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НПШ</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20</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2333625" cy="2133600"/>
                <wp:effectExtent l="0" t="0" r="0" b="0"/>
                <wp:docPr id="1" name="Прямоугольник 1" descr="http://files.stroyinf.ru/Data2/1/4293807/4293807959.files/x0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2/1/4293807/4293807959.files/x027.jpg" style="width:183.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" filled="f" stroked="f">
                <o:lock v:ext="edit" aspectratio="t"/>
                <w10:anchorlock/>
              </v:rect>
            </w:pict>
          </mc:Fallback>
        </mc:AlternateContent>
      </w:r>
    </w:p>
    <w:p w:rsidR="00480731" w:rsidRPr="00480731" w:rsidRDefault="00480731" w:rsidP="00480731">
      <w:pPr>
        <w:shd w:val="clear" w:color="auto" w:fill="FFFFFF"/>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z w:val="24"/>
          <w:szCs w:val="24"/>
          <w:lang w:eastAsia="ru-RU"/>
        </w:rPr>
        <w:t>Рисунок</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7</w:t>
      </w:r>
      <w:r w:rsidRPr="00480731">
        <w:rPr>
          <w:rFonts w:ascii="Times New Roman" w:eastAsia="Times New Roman" w:hAnsi="Times New Roman" w:cs="Times New Roman"/>
          <w:color w:val="000000"/>
          <w:sz w:val="24"/>
          <w:szCs w:val="24"/>
          <w:lang w:eastAsia="ru-RU"/>
        </w:rPr>
        <w:t> - </w:t>
      </w:r>
      <w:r w:rsidRPr="00480731">
        <w:rPr>
          <w:rFonts w:ascii="Times New Roman" w:eastAsia="Times New Roman" w:hAnsi="Times New Roman" w:cs="Times New Roman"/>
          <w:i/>
          <w:iCs/>
          <w:color w:val="000000"/>
          <w:sz w:val="24"/>
          <w:szCs w:val="24"/>
          <w:lang w:eastAsia="ru-RU"/>
        </w:rPr>
        <w:t>Профиль</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Г</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образный</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45×55</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НПГ</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45×55</w:t>
      </w:r>
      <w:r w:rsidRPr="00480731">
        <w:rPr>
          <w:rFonts w:ascii="Times New Roman" w:eastAsia="Times New Roman" w:hAnsi="Times New Roman" w:cs="Times New Roman"/>
          <w:color w:val="000000"/>
          <w:sz w:val="24"/>
          <w:szCs w:val="24"/>
          <w:lang w:eastAsia="ru-RU"/>
        </w:rPr>
        <w:t>)</w:t>
      </w:r>
    </w:p>
    <w:p w:rsidR="00480731" w:rsidRPr="00480731" w:rsidRDefault="00480731" w:rsidP="00480731">
      <w:pPr>
        <w:shd w:val="clear" w:color="auto" w:fill="FFFFFF"/>
        <w:spacing w:after="12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i/>
          <w:iCs/>
          <w:color w:val="000000"/>
          <w:spacing w:val="40"/>
          <w:sz w:val="24"/>
          <w:szCs w:val="24"/>
          <w:lang w:eastAsia="ru-RU"/>
        </w:rPr>
        <w:t>Таблица</w:t>
      </w:r>
      <w:r w:rsidRPr="00480731">
        <w:rPr>
          <w:rFonts w:ascii="Times New Roman" w:eastAsia="Times New Roman" w:hAnsi="Times New Roman" w:cs="Times New Roman"/>
          <w:color w:val="000000"/>
          <w:sz w:val="24"/>
          <w:szCs w:val="24"/>
          <w:lang w:eastAsia="ru-RU"/>
        </w:rPr>
        <w:t> </w:t>
      </w:r>
      <w:r w:rsidRPr="00480731">
        <w:rPr>
          <w:rFonts w:ascii="Times New Roman" w:eastAsia="Times New Roman" w:hAnsi="Times New Roman" w:cs="Times New Roman"/>
          <w:i/>
          <w:iCs/>
          <w:color w:val="000000"/>
          <w:sz w:val="24"/>
          <w:szCs w:val="24"/>
          <w:lang w:eastAsia="ru-RU"/>
        </w:rPr>
        <w:t>В</w:t>
      </w:r>
      <w:r w:rsidRPr="00480731">
        <w:rPr>
          <w:rFonts w:ascii="Times New Roman" w:eastAsia="Times New Roman" w:hAnsi="Times New Roman" w:cs="Times New Roman"/>
          <w:color w:val="000000"/>
          <w:sz w:val="24"/>
          <w:szCs w:val="24"/>
          <w:lang w:eastAsia="ru-RU"/>
        </w:rPr>
        <w:t>.</w:t>
      </w:r>
      <w:r w:rsidRPr="00480731">
        <w:rPr>
          <w:rFonts w:ascii="Times New Roman" w:eastAsia="Times New Roman" w:hAnsi="Times New Roman" w:cs="Times New Roman"/>
          <w:i/>
          <w:iCs/>
          <w:color w:val="000000"/>
          <w:sz w:val="24"/>
          <w:szCs w:val="24"/>
          <w:lang w:eastAsia="ru-RU"/>
        </w:rPr>
        <w:t>6</w:t>
      </w:r>
    </w:p>
    <w:tbl>
      <w:tblPr>
        <w:tblW w:w="5000" w:type="pct"/>
        <w:jc w:val="center"/>
        <w:shd w:val="clear" w:color="auto" w:fill="FFFFFF"/>
        <w:tblCellMar>
          <w:left w:w="0" w:type="dxa"/>
          <w:right w:w="0" w:type="dxa"/>
        </w:tblCellMar>
        <w:tblLook w:val="04A0" w:firstRow="1" w:lastRow="0" w:firstColumn="1" w:lastColumn="0" w:noHBand="0" w:noVBand="1"/>
      </w:tblPr>
      <w:tblGrid>
        <w:gridCol w:w="1469"/>
        <w:gridCol w:w="588"/>
        <w:gridCol w:w="686"/>
        <w:gridCol w:w="686"/>
        <w:gridCol w:w="882"/>
        <w:gridCol w:w="784"/>
        <w:gridCol w:w="784"/>
        <w:gridCol w:w="883"/>
        <w:gridCol w:w="883"/>
        <w:gridCol w:w="1766"/>
      </w:tblGrid>
      <w:tr w:rsidR="00480731" w:rsidRPr="00480731" w:rsidTr="00480731">
        <w:trPr>
          <w:trHeight w:val="23"/>
          <w:tblHeader/>
          <w:jc w:val="center"/>
        </w:trPr>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Обозначение</w:t>
            </w:r>
          </w:p>
        </w:tc>
        <w:tc>
          <w:tcPr>
            <w:tcW w:w="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t</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мм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Хс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Yс</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Аф</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2</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Iх</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Iу</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4</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Wx</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Wy</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см</w:t>
            </w:r>
            <w:r w:rsidRPr="00480731">
              <w:rPr>
                <w:rFonts w:ascii="Times New Roman" w:eastAsia="Times New Roman" w:hAnsi="Times New Roman" w:cs="Times New Roman"/>
                <w:i/>
                <w:iCs/>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Масса</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п</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м</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кг</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НПШ</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20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6</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23</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38</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23</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83</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НПГ</w:t>
            </w:r>
            <w:r w:rsidRPr="00480731">
              <w:rPr>
                <w:rFonts w:ascii="Times New Roman" w:eastAsia="Times New Roman" w:hAnsi="Times New Roman" w:cs="Times New Roman"/>
                <w:sz w:val="20"/>
                <w:szCs w:val="20"/>
                <w:lang w:eastAsia="ru-RU"/>
              </w:rPr>
              <w:t> </w:t>
            </w:r>
            <w:r w:rsidRPr="00480731">
              <w:rPr>
                <w:rFonts w:ascii="Times New Roman" w:eastAsia="Times New Roman" w:hAnsi="Times New Roman" w:cs="Times New Roman"/>
                <w:i/>
                <w:iCs/>
                <w:sz w:val="20"/>
                <w:szCs w:val="20"/>
                <w:lang w:eastAsia="ru-RU"/>
              </w:rPr>
              <w:t>45×55</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46</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69</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2</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23</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37</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56</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55</w:t>
            </w:r>
          </w:p>
        </w:tc>
      </w:tr>
      <w:tr w:rsidR="00480731" w:rsidRPr="00480731" w:rsidTr="00480731">
        <w:trPr>
          <w:trHeight w:val="23"/>
          <w:jc w:val="center"/>
        </w:trPr>
        <w:tc>
          <w:tcPr>
            <w:tcW w:w="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0</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44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98</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3</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16</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1</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95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80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56</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i/>
                <w:iCs/>
                <w:sz w:val="20"/>
                <w:szCs w:val="20"/>
                <w:lang w:eastAsia="ru-RU"/>
              </w:rPr>
              <w:t>0</w:t>
            </w:r>
            <w:r w:rsidRPr="00480731">
              <w:rPr>
                <w:rFonts w:ascii="Times New Roman" w:eastAsia="Times New Roman" w:hAnsi="Times New Roman" w:cs="Times New Roman"/>
                <w:sz w:val="20"/>
                <w:szCs w:val="20"/>
                <w:lang w:eastAsia="ru-RU"/>
              </w:rPr>
              <w:t>,</w:t>
            </w:r>
            <w:r w:rsidRPr="00480731">
              <w:rPr>
                <w:rFonts w:ascii="Times New Roman" w:eastAsia="Times New Roman" w:hAnsi="Times New Roman" w:cs="Times New Roman"/>
                <w:i/>
                <w:iCs/>
                <w:sz w:val="20"/>
                <w:szCs w:val="20"/>
                <w:lang w:eastAsia="ru-RU"/>
              </w:rPr>
              <w:t>79</w:t>
            </w:r>
          </w:p>
        </w:tc>
      </w:tr>
    </w:tbl>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bookmarkStart w:id="58" w:name="i605354"/>
      <w:bookmarkStart w:id="59" w:name="i617197"/>
      <w:bookmarkEnd w:id="58"/>
      <w:bookmarkEnd w:id="59"/>
      <w:r w:rsidRPr="00480731">
        <w:rPr>
          <w:rFonts w:ascii="Arial" w:eastAsia="Times New Roman" w:hAnsi="Arial" w:cs="Arial"/>
          <w:b/>
          <w:bCs/>
          <w:color w:val="000000"/>
          <w:sz w:val="20"/>
          <w:szCs w:val="20"/>
          <w:lang w:eastAsia="ru-RU"/>
        </w:rPr>
        <w:t>Лист регистрации изменений</w:t>
      </w:r>
    </w:p>
    <w:p w:rsidR="00480731" w:rsidRPr="00480731" w:rsidRDefault="00480731" w:rsidP="00480731">
      <w:pPr>
        <w:shd w:val="clear" w:color="auto" w:fill="FFFFFF"/>
        <w:spacing w:after="120" w:line="240" w:lineRule="auto"/>
        <w:jc w:val="right"/>
        <w:rPr>
          <w:rFonts w:ascii="Arial" w:eastAsia="Times New Roman" w:hAnsi="Arial" w:cs="Arial"/>
          <w:color w:val="000000"/>
          <w:sz w:val="20"/>
          <w:szCs w:val="20"/>
          <w:lang w:eastAsia="ru-RU"/>
        </w:rPr>
      </w:pPr>
      <w:r w:rsidRPr="00480731">
        <w:rPr>
          <w:rFonts w:ascii="Times New Roman" w:eastAsia="Times New Roman" w:hAnsi="Times New Roman" w:cs="Times New Roman"/>
          <w:color w:val="000000"/>
          <w:sz w:val="24"/>
          <w:szCs w:val="24"/>
          <w:lang w:eastAsia="ru-RU"/>
        </w:rPr>
        <w:t>Форма 3</w:t>
      </w:r>
    </w:p>
    <w:tbl>
      <w:tblPr>
        <w:tblW w:w="5000" w:type="pct"/>
        <w:jc w:val="center"/>
        <w:shd w:val="clear" w:color="auto" w:fill="FFFFFF"/>
        <w:tblCellMar>
          <w:left w:w="0" w:type="dxa"/>
          <w:right w:w="0" w:type="dxa"/>
        </w:tblCellMar>
        <w:tblLook w:val="04A0" w:firstRow="1" w:lastRow="0" w:firstColumn="1" w:lastColumn="0" w:noHBand="0" w:noVBand="1"/>
      </w:tblPr>
      <w:tblGrid>
        <w:gridCol w:w="407"/>
        <w:gridCol w:w="1006"/>
        <w:gridCol w:w="976"/>
        <w:gridCol w:w="526"/>
        <w:gridCol w:w="1368"/>
        <w:gridCol w:w="1198"/>
        <w:gridCol w:w="843"/>
        <w:gridCol w:w="1561"/>
        <w:gridCol w:w="856"/>
        <w:gridCol w:w="670"/>
      </w:tblGrid>
      <w:tr w:rsidR="00480731" w:rsidRPr="00480731" w:rsidTr="00480731">
        <w:trPr>
          <w:trHeight w:val="23"/>
          <w:tblHeader/>
          <w:jc w:val="center"/>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Изм.</w:t>
            </w:r>
          </w:p>
        </w:tc>
        <w:tc>
          <w:tcPr>
            <w:tcW w:w="1900"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Номера листов (страниц)</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Всего листов.  докум.</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документа</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Входящий номер сопроводительного документа и дата</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Подпись</w:t>
            </w:r>
          </w:p>
        </w:tc>
        <w:tc>
          <w:tcPr>
            <w:tcW w:w="30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Дата</w:t>
            </w:r>
          </w:p>
        </w:tc>
      </w:tr>
      <w:tr w:rsidR="00480731" w:rsidRPr="00480731" w:rsidTr="00480731">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Измененных</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Замененных</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новых</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Аннулированных</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731" w:rsidRPr="00480731" w:rsidRDefault="00480731" w:rsidP="00480731">
            <w:pPr>
              <w:spacing w:after="0" w:line="240" w:lineRule="auto"/>
              <w:rPr>
                <w:rFonts w:ascii="Arial" w:eastAsia="Times New Roman" w:hAnsi="Arial" w:cs="Arial"/>
                <w:sz w:val="20"/>
                <w:szCs w:val="20"/>
                <w:lang w:eastAsia="ru-RU"/>
              </w:rPr>
            </w:pP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002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18 - 29</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17, 30</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pacing w:after="0" w:line="240" w:lineRule="auto"/>
              <w:rPr>
                <w:rFonts w:ascii="Times New Roman" w:eastAsia="Times New Roman" w:hAnsi="Times New Roman" w:cs="Times New Roman"/>
                <w:sz w:val="2"/>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30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5285-003-42481025-2006</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Извещение № 42481025.1.008.003-08 от 09.06.08</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Чигинцева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10.06.08</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003</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4</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30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5285-003-42481025-2006</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Извещение № 42481025.1.110</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003.003-10 от 29.01.10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Чигинцева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29.01.10</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004</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30</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5285-</w:t>
            </w:r>
            <w:r w:rsidRPr="00480731">
              <w:rPr>
                <w:rFonts w:ascii="Times New Roman" w:eastAsia="Times New Roman" w:hAnsi="Times New Roman" w:cs="Times New Roman"/>
                <w:sz w:val="20"/>
                <w:szCs w:val="20"/>
                <w:lang w:eastAsia="ru-RU"/>
              </w:rPr>
              <w:lastRenderedPageBreak/>
              <w:t>003-42481025-2006</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lastRenderedPageBreak/>
              <w:t xml:space="preserve">Извещение № </w:t>
            </w:r>
            <w:r w:rsidRPr="00480731">
              <w:rPr>
                <w:rFonts w:ascii="Times New Roman" w:eastAsia="Times New Roman" w:hAnsi="Times New Roman" w:cs="Times New Roman"/>
                <w:sz w:val="20"/>
                <w:szCs w:val="20"/>
                <w:lang w:eastAsia="ru-RU"/>
              </w:rPr>
              <w:lastRenderedPageBreak/>
              <w:t>42481025.1.110</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003.004-10 от 26.05.10</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lastRenderedPageBreak/>
              <w:t>Чигинце</w:t>
            </w:r>
            <w:r w:rsidRPr="00480731">
              <w:rPr>
                <w:rFonts w:ascii="Times New Roman" w:eastAsia="Times New Roman" w:hAnsi="Times New Roman" w:cs="Times New Roman"/>
                <w:sz w:val="20"/>
                <w:szCs w:val="20"/>
                <w:lang w:eastAsia="ru-RU"/>
              </w:rPr>
              <w:lastRenderedPageBreak/>
              <w:t>ва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lastRenderedPageBreak/>
              <w:t>26.05.1</w:t>
            </w:r>
            <w:r w:rsidRPr="00480731">
              <w:rPr>
                <w:rFonts w:ascii="Times New Roman" w:eastAsia="Times New Roman" w:hAnsi="Times New Roman" w:cs="Times New Roman"/>
                <w:sz w:val="20"/>
                <w:szCs w:val="20"/>
                <w:lang w:eastAsia="ru-RU"/>
              </w:rPr>
              <w:lastRenderedPageBreak/>
              <w:t>0</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lastRenderedPageBreak/>
              <w:t>005</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Лист 12</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29</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5285-003-42481025-2006</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40" w:lineRule="auto"/>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Извещение № 42481025.1.110</w:t>
            </w:r>
          </w:p>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ТУ 003.005-11 от 16.02.11</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Чигинцева</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16.02.11</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r w:rsidR="00480731" w:rsidRPr="00480731" w:rsidTr="00480731">
        <w:trPr>
          <w:trHeight w:val="23"/>
          <w:jc w:val="center"/>
        </w:trPr>
        <w:tc>
          <w:tcPr>
            <w:tcW w:w="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c>
          <w:tcPr>
            <w:tcW w:w="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80731" w:rsidRPr="00480731" w:rsidRDefault="00480731" w:rsidP="00480731">
            <w:pPr>
              <w:shd w:val="clear" w:color="auto" w:fill="FFFFFF"/>
              <w:spacing w:after="0" w:line="23" w:lineRule="atLeast"/>
              <w:jc w:val="center"/>
              <w:rPr>
                <w:rFonts w:ascii="Arial" w:eastAsia="Times New Roman" w:hAnsi="Arial" w:cs="Arial"/>
                <w:sz w:val="20"/>
                <w:szCs w:val="20"/>
                <w:lang w:eastAsia="ru-RU"/>
              </w:rPr>
            </w:pPr>
            <w:r w:rsidRPr="00480731">
              <w:rPr>
                <w:rFonts w:ascii="Times New Roman" w:eastAsia="Times New Roman" w:hAnsi="Times New Roman" w:cs="Times New Roman"/>
                <w:sz w:val="20"/>
                <w:szCs w:val="20"/>
                <w:lang w:eastAsia="ru-RU"/>
              </w:rPr>
              <w:t> </w:t>
            </w:r>
          </w:p>
        </w:tc>
      </w:tr>
    </w:tbl>
    <w:p w:rsidR="00480731" w:rsidRPr="00480731" w:rsidRDefault="00480731" w:rsidP="00480731">
      <w:pPr>
        <w:spacing w:before="120" w:after="120" w:line="240" w:lineRule="auto"/>
        <w:jc w:val="center"/>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480731" w:rsidRPr="00480731" w:rsidTr="00480731">
        <w:trPr>
          <w:jc w:val="center"/>
        </w:trPr>
        <w:tc>
          <w:tcPr>
            <w:tcW w:w="9290" w:type="dxa"/>
            <w:tcBorders>
              <w:top w:val="nil"/>
              <w:left w:val="nil"/>
              <w:bottom w:val="nil"/>
              <w:right w:val="nil"/>
            </w:tcBorders>
            <w:tcMar>
              <w:top w:w="0" w:type="dxa"/>
              <w:left w:w="108" w:type="dxa"/>
              <w:bottom w:w="0" w:type="dxa"/>
              <w:right w:w="108" w:type="dxa"/>
            </w:tcMar>
            <w:hideMark/>
          </w:tcPr>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1" w:anchor="i46602" w:history="1">
              <w:r w:rsidRPr="00480731">
                <w:rPr>
                  <w:rFonts w:ascii="Times New Roman" w:eastAsia="Times New Roman" w:hAnsi="Times New Roman" w:cs="Times New Roman"/>
                  <w:b/>
                  <w:bCs/>
                  <w:color w:val="0000FF"/>
                  <w:sz w:val="21"/>
                  <w:szCs w:val="21"/>
                  <w:u w:val="single"/>
                  <w:lang w:eastAsia="ru-RU"/>
                </w:rPr>
                <w:t>1. Технические требования</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2" w:anchor="i186686" w:history="1">
              <w:r w:rsidRPr="00480731">
                <w:rPr>
                  <w:rFonts w:ascii="Times New Roman" w:eastAsia="Times New Roman" w:hAnsi="Times New Roman" w:cs="Times New Roman"/>
                  <w:b/>
                  <w:bCs/>
                  <w:color w:val="0000FF"/>
                  <w:sz w:val="21"/>
                  <w:szCs w:val="21"/>
                  <w:u w:val="single"/>
                  <w:lang w:eastAsia="ru-RU"/>
                </w:rPr>
                <w:t>2. Требования безопасности</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3" w:anchor="i226606" w:history="1">
              <w:r w:rsidRPr="00480731">
                <w:rPr>
                  <w:rFonts w:ascii="Times New Roman" w:eastAsia="Times New Roman" w:hAnsi="Times New Roman" w:cs="Times New Roman"/>
                  <w:b/>
                  <w:bCs/>
                  <w:color w:val="0000FF"/>
                  <w:sz w:val="21"/>
                  <w:szCs w:val="21"/>
                  <w:u w:val="single"/>
                  <w:lang w:eastAsia="ru-RU"/>
                </w:rPr>
                <w:t>3. Требования охраны окружающей среды</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4" w:anchor="i233660" w:history="1">
              <w:r w:rsidRPr="00480731">
                <w:rPr>
                  <w:rFonts w:ascii="Times New Roman" w:eastAsia="Times New Roman" w:hAnsi="Times New Roman" w:cs="Times New Roman"/>
                  <w:b/>
                  <w:bCs/>
                  <w:color w:val="0000FF"/>
                  <w:sz w:val="21"/>
                  <w:szCs w:val="21"/>
                  <w:u w:val="single"/>
                  <w:lang w:eastAsia="ru-RU"/>
                </w:rPr>
                <w:t>4. Правила приемки</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5" w:anchor="i253170" w:history="1">
              <w:r w:rsidRPr="00480731">
                <w:rPr>
                  <w:rFonts w:ascii="Times New Roman" w:eastAsia="Times New Roman" w:hAnsi="Times New Roman" w:cs="Times New Roman"/>
                  <w:b/>
                  <w:bCs/>
                  <w:color w:val="0000FF"/>
                  <w:sz w:val="21"/>
                  <w:szCs w:val="21"/>
                  <w:u w:val="single"/>
                  <w:lang w:eastAsia="ru-RU"/>
                </w:rPr>
                <w:t>5. Методы контроля</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6" w:anchor="i287819" w:history="1">
              <w:r w:rsidRPr="00480731">
                <w:rPr>
                  <w:rFonts w:ascii="Times New Roman" w:eastAsia="Times New Roman" w:hAnsi="Times New Roman" w:cs="Times New Roman"/>
                  <w:b/>
                  <w:bCs/>
                  <w:color w:val="0000FF"/>
                  <w:sz w:val="21"/>
                  <w:szCs w:val="21"/>
                  <w:u w:val="single"/>
                  <w:lang w:eastAsia="ru-RU"/>
                </w:rPr>
                <w:t>6. Транспортирование и хранение</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7" w:anchor="i302302" w:history="1">
              <w:r w:rsidRPr="00480731">
                <w:rPr>
                  <w:rFonts w:ascii="Times New Roman" w:eastAsia="Times New Roman" w:hAnsi="Times New Roman" w:cs="Times New Roman"/>
                  <w:b/>
                  <w:bCs/>
                  <w:color w:val="0000FF"/>
                  <w:sz w:val="21"/>
                  <w:szCs w:val="21"/>
                  <w:u w:val="single"/>
                  <w:lang w:eastAsia="ru-RU"/>
                </w:rPr>
                <w:t>7. Указания по эксплуатации</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8" w:anchor="i337370" w:history="1">
              <w:r w:rsidRPr="00480731">
                <w:rPr>
                  <w:rFonts w:ascii="Times New Roman" w:eastAsia="Times New Roman" w:hAnsi="Times New Roman" w:cs="Times New Roman"/>
                  <w:b/>
                  <w:bCs/>
                  <w:color w:val="0000FF"/>
                  <w:sz w:val="21"/>
                  <w:szCs w:val="21"/>
                  <w:u w:val="single"/>
                  <w:lang w:eastAsia="ru-RU"/>
                </w:rPr>
                <w:t>8. Гарантии изготовителя</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79" w:anchor="i357514" w:history="1">
              <w:r w:rsidRPr="00480731">
                <w:rPr>
                  <w:rFonts w:ascii="Times New Roman" w:eastAsia="Times New Roman" w:hAnsi="Times New Roman" w:cs="Times New Roman"/>
                  <w:b/>
                  <w:bCs/>
                  <w:color w:val="0000FF"/>
                  <w:sz w:val="21"/>
                  <w:szCs w:val="21"/>
                  <w:u w:val="single"/>
                  <w:lang w:eastAsia="ru-RU"/>
                </w:rPr>
                <w:t>Приложение А (обязательное)</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80" w:anchor="i434426" w:history="1">
              <w:r w:rsidRPr="00480731">
                <w:rPr>
                  <w:rFonts w:ascii="Times New Roman" w:eastAsia="Times New Roman" w:hAnsi="Times New Roman" w:cs="Times New Roman"/>
                  <w:b/>
                  <w:bCs/>
                  <w:color w:val="0000FF"/>
                  <w:sz w:val="21"/>
                  <w:szCs w:val="21"/>
                  <w:u w:val="single"/>
                  <w:lang w:eastAsia="ru-RU"/>
                </w:rPr>
                <w:t>Приложение Б (обязательное) </w:t>
              </w:r>
            </w:hyperlink>
            <w:hyperlink r:id="rId81" w:anchor="i456538" w:history="1">
              <w:r w:rsidRPr="00480731">
                <w:rPr>
                  <w:rFonts w:ascii="Times New Roman" w:eastAsia="Times New Roman" w:hAnsi="Times New Roman" w:cs="Times New Roman"/>
                  <w:b/>
                  <w:bCs/>
                  <w:color w:val="0000FF"/>
                  <w:sz w:val="21"/>
                  <w:szCs w:val="21"/>
                  <w:u w:val="single"/>
                  <w:lang w:eastAsia="ru-RU"/>
                </w:rPr>
                <w:t>Комплектующие изделия</w:t>
              </w:r>
            </w:hyperlink>
          </w:p>
          <w:p w:rsidR="00480731" w:rsidRPr="00480731" w:rsidRDefault="00480731" w:rsidP="00480731">
            <w:pPr>
              <w:spacing w:after="0" w:line="240" w:lineRule="auto"/>
              <w:ind w:right="454"/>
              <w:jc w:val="both"/>
              <w:rPr>
                <w:rFonts w:ascii="Times New Roman" w:eastAsia="Times New Roman" w:hAnsi="Times New Roman" w:cs="Times New Roman"/>
                <w:sz w:val="24"/>
                <w:szCs w:val="24"/>
                <w:lang w:eastAsia="ru-RU"/>
              </w:rPr>
            </w:pPr>
            <w:hyperlink r:id="rId82" w:anchor="i524869" w:history="1">
              <w:r w:rsidRPr="00480731">
                <w:rPr>
                  <w:rFonts w:ascii="Times New Roman" w:eastAsia="Times New Roman" w:hAnsi="Times New Roman" w:cs="Times New Roman"/>
                  <w:b/>
                  <w:bCs/>
                  <w:color w:val="0000FF"/>
                  <w:sz w:val="21"/>
                  <w:szCs w:val="21"/>
                  <w:u w:val="single"/>
                  <w:lang w:eastAsia="ru-RU"/>
                </w:rPr>
                <w:t>Приложение В (обязательное) </w:t>
              </w:r>
            </w:hyperlink>
            <w:hyperlink r:id="rId83" w:anchor="i545576" w:history="1">
              <w:r w:rsidRPr="00480731">
                <w:rPr>
                  <w:rFonts w:ascii="Times New Roman" w:eastAsia="Times New Roman" w:hAnsi="Times New Roman" w:cs="Times New Roman"/>
                  <w:b/>
                  <w:bCs/>
                  <w:color w:val="0000FF"/>
                  <w:sz w:val="21"/>
                  <w:szCs w:val="21"/>
                  <w:u w:val="single"/>
                  <w:lang w:eastAsia="ru-RU"/>
                </w:rPr>
                <w:t>Элементы крепления</w:t>
              </w:r>
            </w:hyperlink>
          </w:p>
        </w:tc>
      </w:tr>
    </w:tbl>
    <w:p w:rsidR="00480731" w:rsidRPr="00480731" w:rsidRDefault="00480731" w:rsidP="00480731">
      <w:pPr>
        <w:spacing w:after="0" w:line="240" w:lineRule="auto"/>
        <w:jc w:val="both"/>
        <w:rPr>
          <w:rFonts w:ascii="Arial" w:eastAsia="Times New Roman" w:hAnsi="Arial" w:cs="Arial"/>
          <w:color w:val="000000"/>
          <w:sz w:val="20"/>
          <w:szCs w:val="20"/>
          <w:lang w:eastAsia="ru-RU"/>
        </w:rPr>
      </w:pPr>
      <w:r w:rsidRPr="00480731">
        <w:rPr>
          <w:rFonts w:ascii="Times New Roman" w:eastAsia="Times New Roman" w:hAnsi="Times New Roman" w:cs="Times New Roman"/>
          <w:b/>
          <w:bCs/>
          <w:color w:val="000000"/>
          <w:sz w:val="24"/>
          <w:szCs w:val="24"/>
          <w:lang w:eastAsia="ru-RU"/>
        </w:rPr>
        <w:t> </w:t>
      </w:r>
    </w:p>
    <w:p w:rsidR="00000F0F" w:rsidRDefault="00000F0F">
      <w:bookmarkStart w:id="60" w:name="_GoBack"/>
      <w:bookmarkEnd w:id="6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31"/>
    <w:rsid w:val="00000F0F"/>
    <w:rsid w:val="0048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73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0731"/>
  </w:style>
  <w:style w:type="character" w:styleId="a3">
    <w:name w:val="Hyperlink"/>
    <w:basedOn w:val="a0"/>
    <w:uiPriority w:val="99"/>
    <w:semiHidden/>
    <w:unhideWhenUsed/>
    <w:rsid w:val="00480731"/>
    <w:rPr>
      <w:color w:val="0000FF"/>
      <w:u w:val="single"/>
    </w:rPr>
  </w:style>
  <w:style w:type="character" w:styleId="a4">
    <w:name w:val="FollowedHyperlink"/>
    <w:basedOn w:val="a0"/>
    <w:uiPriority w:val="99"/>
    <w:semiHidden/>
    <w:unhideWhenUsed/>
    <w:rsid w:val="00480731"/>
    <w:rPr>
      <w:color w:val="800080"/>
      <w:u w:val="single"/>
    </w:rPr>
  </w:style>
  <w:style w:type="paragraph" w:styleId="11">
    <w:name w:val="toc 1"/>
    <w:basedOn w:val="a"/>
    <w:autoRedefine/>
    <w:uiPriority w:val="39"/>
    <w:semiHidden/>
    <w:unhideWhenUsed/>
    <w:rsid w:val="00480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480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73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0731"/>
  </w:style>
  <w:style w:type="character" w:styleId="a3">
    <w:name w:val="Hyperlink"/>
    <w:basedOn w:val="a0"/>
    <w:uiPriority w:val="99"/>
    <w:semiHidden/>
    <w:unhideWhenUsed/>
    <w:rsid w:val="00480731"/>
    <w:rPr>
      <w:color w:val="0000FF"/>
      <w:u w:val="single"/>
    </w:rPr>
  </w:style>
  <w:style w:type="character" w:styleId="a4">
    <w:name w:val="FollowedHyperlink"/>
    <w:basedOn w:val="a0"/>
    <w:uiPriority w:val="99"/>
    <w:semiHidden/>
    <w:unhideWhenUsed/>
    <w:rsid w:val="00480731"/>
    <w:rPr>
      <w:color w:val="800080"/>
      <w:u w:val="single"/>
    </w:rPr>
  </w:style>
  <w:style w:type="paragraph" w:styleId="11">
    <w:name w:val="toc 1"/>
    <w:basedOn w:val="a"/>
    <w:autoRedefine/>
    <w:uiPriority w:val="39"/>
    <w:semiHidden/>
    <w:unhideWhenUsed/>
    <w:rsid w:val="00480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480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2/1/4293807/4293807959.htm" TargetMode="External"/><Relationship Id="rId18" Type="http://schemas.openxmlformats.org/officeDocument/2006/relationships/hyperlink" Target="http://files.stroyinf.ru/Data2/1/4293807/4293807967.htm" TargetMode="External"/><Relationship Id="rId26" Type="http://schemas.openxmlformats.org/officeDocument/2006/relationships/hyperlink" Target="http://files.stroyinf.ru/Data2/1/4294812/4294812640.htm" TargetMode="External"/><Relationship Id="rId39" Type="http://schemas.openxmlformats.org/officeDocument/2006/relationships/hyperlink" Target="http://files.stroyinf.ru/Data2/1/4293807/4293807959.htm" TargetMode="External"/><Relationship Id="rId21" Type="http://schemas.openxmlformats.org/officeDocument/2006/relationships/hyperlink" Target="http://files.stroyinf.ru/Data2/1/4293807/4293807959.htm" TargetMode="External"/><Relationship Id="rId34" Type="http://schemas.openxmlformats.org/officeDocument/2006/relationships/hyperlink" Target="http://files.stroyinf.ru/Data2/1/4294847/4294847557.htm" TargetMode="External"/><Relationship Id="rId42" Type="http://schemas.openxmlformats.org/officeDocument/2006/relationships/hyperlink" Target="http://files.stroyinf.ru/Data2/1/4293807/4293807959.htm" TargetMode="External"/><Relationship Id="rId47" Type="http://schemas.openxmlformats.org/officeDocument/2006/relationships/hyperlink" Target="http://files.stroyinf.ru/Data2/1/4293807/4293807959.htm" TargetMode="External"/><Relationship Id="rId50" Type="http://schemas.openxmlformats.org/officeDocument/2006/relationships/hyperlink" Target="http://files.stroyinf.ru/Data2/1/4294852/4294852803.htm" TargetMode="External"/><Relationship Id="rId55" Type="http://schemas.openxmlformats.org/officeDocument/2006/relationships/hyperlink" Target="http://files.stroyinf.ru/Data2/1/4294852/4294852592.htm" TargetMode="External"/><Relationship Id="rId63" Type="http://schemas.openxmlformats.org/officeDocument/2006/relationships/hyperlink" Target="http://files.stroyinf.ru/Data2/1/4293807/4293807959.htm" TargetMode="External"/><Relationship Id="rId68" Type="http://schemas.openxmlformats.org/officeDocument/2006/relationships/hyperlink" Target="http://files.stroyinf.ru/Data2/1/4293807/4293807959.htm" TargetMode="External"/><Relationship Id="rId76" Type="http://schemas.openxmlformats.org/officeDocument/2006/relationships/hyperlink" Target="http://files.stroyinf.ru/Data2/1/4293807/4293807959.htm" TargetMode="External"/><Relationship Id="rId84" Type="http://schemas.openxmlformats.org/officeDocument/2006/relationships/fontTable" Target="fontTable.xml"/><Relationship Id="rId7" Type="http://schemas.openxmlformats.org/officeDocument/2006/relationships/hyperlink" Target="http://files.stroyinf.ru/Data2/1/4293807/4293807967.htm" TargetMode="External"/><Relationship Id="rId71" Type="http://schemas.openxmlformats.org/officeDocument/2006/relationships/hyperlink" Target="http://files.stroyinf.ru/Data2/1/4293807/4293807959.htm" TargetMode="External"/><Relationship Id="rId2" Type="http://schemas.microsoft.com/office/2007/relationships/stylesWithEffects" Target="stylesWithEffects.xml"/><Relationship Id="rId16" Type="http://schemas.openxmlformats.org/officeDocument/2006/relationships/hyperlink" Target="http://files.stroyinf.ru/Data2/1/4294814/4294814445.htm" TargetMode="External"/><Relationship Id="rId29" Type="http://schemas.openxmlformats.org/officeDocument/2006/relationships/hyperlink" Target="http://files.stroyinf.ru/Data2/1/4294852/4294852803.htm" TargetMode="External"/><Relationship Id="rId11" Type="http://schemas.openxmlformats.org/officeDocument/2006/relationships/hyperlink" Target="http://files.stroyinf.ru/Data2/1/4293807/4293807959.htm" TargetMode="External"/><Relationship Id="rId24" Type="http://schemas.openxmlformats.org/officeDocument/2006/relationships/hyperlink" Target="http://files.stroyinf.ru/Data2/1/4294852/4294852803.htm" TargetMode="External"/><Relationship Id="rId32" Type="http://schemas.openxmlformats.org/officeDocument/2006/relationships/hyperlink" Target="http://files.stroyinf.ru/Data2/1/4294852/4294852803.htm" TargetMode="External"/><Relationship Id="rId37" Type="http://schemas.openxmlformats.org/officeDocument/2006/relationships/hyperlink" Target="http://files.stroyinf.ru/Data2/1/4293807/4293807959.htm" TargetMode="External"/><Relationship Id="rId40" Type="http://schemas.openxmlformats.org/officeDocument/2006/relationships/hyperlink" Target="http://files.stroyinf.ru/Data2/1/4293807/4293807959.htm" TargetMode="External"/><Relationship Id="rId45" Type="http://schemas.openxmlformats.org/officeDocument/2006/relationships/hyperlink" Target="http://files.stroyinf.ru/Data2/1/4293807/4293807959.htm" TargetMode="External"/><Relationship Id="rId53" Type="http://schemas.openxmlformats.org/officeDocument/2006/relationships/hyperlink" Target="http://files.stroyinf.ru/Data2/1/4293807/4293807959.htm" TargetMode="External"/><Relationship Id="rId58" Type="http://schemas.openxmlformats.org/officeDocument/2006/relationships/hyperlink" Target="http://files.stroyinf.ru/Data2/1/4293807/4293807959.htm" TargetMode="External"/><Relationship Id="rId66" Type="http://schemas.openxmlformats.org/officeDocument/2006/relationships/hyperlink" Target="http://files.stroyinf.ru/Data2/1/4293807/4293807967.htm" TargetMode="External"/><Relationship Id="rId74" Type="http://schemas.openxmlformats.org/officeDocument/2006/relationships/hyperlink" Target="http://files.stroyinf.ru/Data2/1/4293807/4293807959.htm" TargetMode="External"/><Relationship Id="rId79" Type="http://schemas.openxmlformats.org/officeDocument/2006/relationships/hyperlink" Target="http://files.stroyinf.ru/Data2/1/4293807/4293807959.htm" TargetMode="External"/><Relationship Id="rId5" Type="http://schemas.openxmlformats.org/officeDocument/2006/relationships/hyperlink" Target="http://files.stroyinf.ru/Data2/1/4294854/4294854818.htm" TargetMode="External"/><Relationship Id="rId61" Type="http://schemas.openxmlformats.org/officeDocument/2006/relationships/hyperlink" Target="http://files.stroyinf.ru/Data2/1/4293807/4293807959.htm" TargetMode="External"/><Relationship Id="rId82" Type="http://schemas.openxmlformats.org/officeDocument/2006/relationships/hyperlink" Target="http://files.stroyinf.ru/Data2/1/4293807/4293807959.htm" TargetMode="External"/><Relationship Id="rId19" Type="http://schemas.openxmlformats.org/officeDocument/2006/relationships/hyperlink" Target="http://files.stroyinf.ru/Data2/1/4293807/4293807959.htm" TargetMode="External"/><Relationship Id="rId4" Type="http://schemas.openxmlformats.org/officeDocument/2006/relationships/webSettings" Target="webSettings.xml"/><Relationship Id="rId9" Type="http://schemas.openxmlformats.org/officeDocument/2006/relationships/hyperlink" Target="http://files.stroyinf.ru/Data2/1/4293807/4293807959.htm" TargetMode="External"/><Relationship Id="rId14" Type="http://schemas.openxmlformats.org/officeDocument/2006/relationships/hyperlink" Target="http://files.stroyinf.ru/Data2/1/4294852/4294852669.htm" TargetMode="External"/><Relationship Id="rId22" Type="http://schemas.openxmlformats.org/officeDocument/2006/relationships/hyperlink" Target="http://files.stroyinf.ru/Data2/1/4294852/4294852669.htm" TargetMode="External"/><Relationship Id="rId27" Type="http://schemas.openxmlformats.org/officeDocument/2006/relationships/hyperlink" Target="http://files.stroyinf.ru/Data2/1/4294814/4294814445.htm" TargetMode="External"/><Relationship Id="rId30" Type="http://schemas.openxmlformats.org/officeDocument/2006/relationships/hyperlink" Target="http://files.stroyinf.ru/Data2/1/4294853/4294853261.htm" TargetMode="External"/><Relationship Id="rId35" Type="http://schemas.openxmlformats.org/officeDocument/2006/relationships/hyperlink" Target="http://files.stroyinf.ru/Data2/1/4294852/4294852803.htm" TargetMode="External"/><Relationship Id="rId43" Type="http://schemas.openxmlformats.org/officeDocument/2006/relationships/hyperlink" Target="http://files.stroyinf.ru/Data2/1/4293807/4293807959.htm" TargetMode="External"/><Relationship Id="rId48" Type="http://schemas.openxmlformats.org/officeDocument/2006/relationships/hyperlink" Target="http://files.stroyinf.ru/Data2/1/4294847/4294847557.htm" TargetMode="External"/><Relationship Id="rId56" Type="http://schemas.openxmlformats.org/officeDocument/2006/relationships/hyperlink" Target="http://files.stroyinf.ru/Data2/1/4293807/4293807959.htm" TargetMode="External"/><Relationship Id="rId64" Type="http://schemas.openxmlformats.org/officeDocument/2006/relationships/hyperlink" Target="http://files.stroyinf.ru/Data2/1/4294846/4294846952.htm" TargetMode="External"/><Relationship Id="rId69" Type="http://schemas.openxmlformats.org/officeDocument/2006/relationships/hyperlink" Target="http://files.stroyinf.ru/Data2/1/4293807/4293807959.htm" TargetMode="External"/><Relationship Id="rId77" Type="http://schemas.openxmlformats.org/officeDocument/2006/relationships/hyperlink" Target="http://files.stroyinf.ru/Data2/1/4293807/4293807959.htm" TargetMode="External"/><Relationship Id="rId8" Type="http://schemas.openxmlformats.org/officeDocument/2006/relationships/hyperlink" Target="http://files.stroyinf.ru/Data2/1/4294812/4294812640.htm" TargetMode="External"/><Relationship Id="rId51" Type="http://schemas.openxmlformats.org/officeDocument/2006/relationships/hyperlink" Target="http://files.stroyinf.ru/Data2/1/4293807/4293807959.htm" TargetMode="External"/><Relationship Id="rId72" Type="http://schemas.openxmlformats.org/officeDocument/2006/relationships/hyperlink" Target="http://files.stroyinf.ru/Data2/1/4293807/4293807959.htm" TargetMode="External"/><Relationship Id="rId80" Type="http://schemas.openxmlformats.org/officeDocument/2006/relationships/hyperlink" Target="http://files.stroyinf.ru/Data2/1/4293807/4293807959.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iles.stroyinf.ru/Data2/1/4293807/4293807959.htm" TargetMode="External"/><Relationship Id="rId17" Type="http://schemas.openxmlformats.org/officeDocument/2006/relationships/hyperlink" Target="http://files.stroyinf.ru/Data2/1/4294853/4294853261.htm" TargetMode="External"/><Relationship Id="rId25" Type="http://schemas.openxmlformats.org/officeDocument/2006/relationships/hyperlink" Target="http://files.stroyinf.ru/Data2/1/4294812/4294812640.htm" TargetMode="External"/><Relationship Id="rId33" Type="http://schemas.openxmlformats.org/officeDocument/2006/relationships/hyperlink" Target="http://files.stroyinf.ru/Data2/1/4294812/4294812640.htm" TargetMode="External"/><Relationship Id="rId38" Type="http://schemas.openxmlformats.org/officeDocument/2006/relationships/hyperlink" Target="http://files.stroyinf.ru/Data2/1/4294814/4294814445.htm" TargetMode="External"/><Relationship Id="rId46" Type="http://schemas.openxmlformats.org/officeDocument/2006/relationships/hyperlink" Target="http://files.stroyinf.ru/Data2/1/4294849/4294849110.htm" TargetMode="External"/><Relationship Id="rId59" Type="http://schemas.openxmlformats.org/officeDocument/2006/relationships/hyperlink" Target="http://files.stroyinf.ru/Data2/1/4294853/4294853261.htm" TargetMode="External"/><Relationship Id="rId67" Type="http://schemas.openxmlformats.org/officeDocument/2006/relationships/hyperlink" Target="http://files.stroyinf.ru/Data2/1/4293807/4293807959.htm" TargetMode="External"/><Relationship Id="rId20" Type="http://schemas.openxmlformats.org/officeDocument/2006/relationships/hyperlink" Target="http://files.stroyinf.ru/Data2/1/4293807/4293807959.htm" TargetMode="External"/><Relationship Id="rId41" Type="http://schemas.openxmlformats.org/officeDocument/2006/relationships/hyperlink" Target="http://files.stroyinf.ru/Data2/1/4294812/4294812640.htm" TargetMode="External"/><Relationship Id="rId54" Type="http://schemas.openxmlformats.org/officeDocument/2006/relationships/hyperlink" Target="http://files.stroyinf.ru/Data2/1/4293807/4293807959.htm" TargetMode="External"/><Relationship Id="rId62" Type="http://schemas.openxmlformats.org/officeDocument/2006/relationships/hyperlink" Target="http://files.stroyinf.ru/Data2/1/4294854/4294854818.htm" TargetMode="External"/><Relationship Id="rId70" Type="http://schemas.openxmlformats.org/officeDocument/2006/relationships/hyperlink" Target="http://files.stroyinf.ru/Data2/1/4293807/4293807959.htm" TargetMode="External"/><Relationship Id="rId75" Type="http://schemas.openxmlformats.org/officeDocument/2006/relationships/hyperlink" Target="http://files.stroyinf.ru/Data2/1/4293807/4293807959.htm" TargetMode="External"/><Relationship Id="rId83" Type="http://schemas.openxmlformats.org/officeDocument/2006/relationships/hyperlink" Target="http://files.stroyinf.ru/Data2/1/4293807/4293807959.htm" TargetMode="External"/><Relationship Id="rId1" Type="http://schemas.openxmlformats.org/officeDocument/2006/relationships/styles" Target="styles.xml"/><Relationship Id="rId6" Type="http://schemas.openxmlformats.org/officeDocument/2006/relationships/hyperlink" Target="http://files.stroyinf.ru/Data2/1/4293807/4293807967.htm" TargetMode="External"/><Relationship Id="rId15" Type="http://schemas.openxmlformats.org/officeDocument/2006/relationships/hyperlink" Target="http://files.stroyinf.ru/Data2/1/4294812/4294812640.htm" TargetMode="External"/><Relationship Id="rId23" Type="http://schemas.openxmlformats.org/officeDocument/2006/relationships/hyperlink" Target="http://files.stroyinf.ru/Data2/1/4294847/4294847557.htm" TargetMode="External"/><Relationship Id="rId28" Type="http://schemas.openxmlformats.org/officeDocument/2006/relationships/hyperlink" Target="http://files.stroyinf.ru/Data2/1/4294847/4294847557.htm" TargetMode="External"/><Relationship Id="rId36" Type="http://schemas.openxmlformats.org/officeDocument/2006/relationships/hyperlink" Target="http://files.stroyinf.ru/Data2/1/4294852/4294852669.htm" TargetMode="External"/><Relationship Id="rId49" Type="http://schemas.openxmlformats.org/officeDocument/2006/relationships/hyperlink" Target="http://files.stroyinf.ru/Data2/1/4293807/4293807959.htm" TargetMode="External"/><Relationship Id="rId57" Type="http://schemas.openxmlformats.org/officeDocument/2006/relationships/hyperlink" Target="http://files.stroyinf.ru/Data2/1/4294852/4294852641.htm" TargetMode="External"/><Relationship Id="rId10" Type="http://schemas.openxmlformats.org/officeDocument/2006/relationships/hyperlink" Target="http://files.stroyinf.ru/Data2/1/4293807/4293807959.htm" TargetMode="External"/><Relationship Id="rId31" Type="http://schemas.openxmlformats.org/officeDocument/2006/relationships/hyperlink" Target="http://files.stroyinf.ru/Data2/1/4294847/4294847557.htm" TargetMode="External"/><Relationship Id="rId44" Type="http://schemas.openxmlformats.org/officeDocument/2006/relationships/hyperlink" Target="http://files.stroyinf.ru/Data2/1/4294852/4294852031.htm" TargetMode="External"/><Relationship Id="rId52" Type="http://schemas.openxmlformats.org/officeDocument/2006/relationships/hyperlink" Target="http://files.stroyinf.ru/Data2/1/4294852/4294852669.htm" TargetMode="External"/><Relationship Id="rId60" Type="http://schemas.openxmlformats.org/officeDocument/2006/relationships/hyperlink" Target="http://files.stroyinf.ru/Data2/1/4293807/4293807959.htm" TargetMode="External"/><Relationship Id="rId65" Type="http://schemas.openxmlformats.org/officeDocument/2006/relationships/hyperlink" Target="http://files.stroyinf.ru/Data2/1/4293807/4293807959.htm" TargetMode="External"/><Relationship Id="rId73" Type="http://schemas.openxmlformats.org/officeDocument/2006/relationships/hyperlink" Target="http://files.stroyinf.ru/Data2/1/4293807/4293807959.htm" TargetMode="External"/><Relationship Id="rId78" Type="http://schemas.openxmlformats.org/officeDocument/2006/relationships/hyperlink" Target="http://files.stroyinf.ru/Data2/1/4293807/4293807959.htm" TargetMode="External"/><Relationship Id="rId81" Type="http://schemas.openxmlformats.org/officeDocument/2006/relationships/hyperlink" Target="http://files.stroyinf.ru/Data2/1/4293807/42938079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5389</Words>
  <Characters>30720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2016-06-14T07:48:00Z</dcterms:created>
  <dcterms:modified xsi:type="dcterms:W3CDTF">2016-06-14T07:48:00Z</dcterms:modified>
</cp:coreProperties>
</file>