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AD5" w:rsidRDefault="003E5AD5" w:rsidP="003E5AD5">
      <w:r>
        <w:t>Дома жилые одноквартирные</w:t>
      </w:r>
    </w:p>
    <w:p w:rsidR="003E5AD5" w:rsidRDefault="003E5AD5" w:rsidP="003E5AD5"/>
    <w:p w:rsidR="003E5AD5" w:rsidRDefault="003E5AD5" w:rsidP="003E5AD5">
      <w:r>
        <w:t xml:space="preserve">СНиП 31-02-2001СНиП 31-02-2001 Дома жилые одноквартирные </w:t>
      </w:r>
    </w:p>
    <w:p w:rsidR="003E5AD5" w:rsidRDefault="003E5AD5" w:rsidP="003E5AD5">
      <w:r>
        <w:t>________________</w:t>
      </w:r>
    </w:p>
    <w:p w:rsidR="003E5AD5" w:rsidRDefault="003E5AD5" w:rsidP="003E5AD5">
      <w:r>
        <w:t xml:space="preserve">СНиП 31-02-2001 Дома жилые одноквартирныеЗарегистрирован Росстандартом в качестве СП 55.13330.2010. - </w:t>
      </w:r>
    </w:p>
    <w:p w:rsidR="003E5AD5" w:rsidRDefault="003E5AD5" w:rsidP="003E5AD5">
      <w:r>
        <w:t>Примечание изготовителя базы данных.</w:t>
      </w:r>
    </w:p>
    <w:p w:rsidR="003E5AD5" w:rsidRDefault="003E5AD5" w:rsidP="003E5AD5">
      <w:r>
        <w:t xml:space="preserve">     </w:t>
      </w:r>
    </w:p>
    <w:p w:rsidR="003E5AD5" w:rsidRDefault="003E5AD5" w:rsidP="003E5AD5">
      <w:r>
        <w:t>СТРОИТЕЛЬНЫЕ НОРМЫ И ПРАВИЛА РОССИЙСКОЙ ФЕДЕРАЦИИ</w:t>
      </w:r>
    </w:p>
    <w:p w:rsidR="003E5AD5" w:rsidRDefault="003E5AD5" w:rsidP="003E5AD5">
      <w:r>
        <w:t xml:space="preserve">ДОМА ЖИЛЫЕ ОДНОКВАРТИРНЫЕ </w:t>
      </w:r>
    </w:p>
    <w:p w:rsidR="003E5AD5" w:rsidRDefault="003E5AD5" w:rsidP="003E5AD5">
      <w:r>
        <w:t>SINGLE-FAMILY HOUSES</w:t>
      </w:r>
    </w:p>
    <w:p w:rsidR="003E5AD5" w:rsidRDefault="003E5AD5" w:rsidP="003E5AD5">
      <w:r>
        <w:t>____________________________________________________________________</w:t>
      </w:r>
    </w:p>
    <w:p w:rsidR="003E5AD5" w:rsidRDefault="003E5AD5" w:rsidP="003E5AD5">
      <w:r>
        <w:t>Те</w:t>
      </w:r>
      <w:proofErr w:type="gramStart"/>
      <w:r>
        <w:t>кст Ср</w:t>
      </w:r>
      <w:proofErr w:type="gramEnd"/>
      <w:r>
        <w:t>авнения СНиП 31-02-2001 с СП 55.13330.2011 см. по ссылке.</w:t>
      </w:r>
    </w:p>
    <w:p w:rsidR="003E5AD5" w:rsidRDefault="003E5AD5" w:rsidP="003E5AD5">
      <w:r>
        <w:t>- Примечание изготовителя базы данных.</w:t>
      </w:r>
    </w:p>
    <w:p w:rsidR="003E5AD5" w:rsidRDefault="003E5AD5" w:rsidP="003E5AD5">
      <w:r>
        <w:t>____________________________________________________________________</w:t>
      </w:r>
    </w:p>
    <w:p w:rsidR="003E5AD5" w:rsidRDefault="003E5AD5" w:rsidP="003E5AD5"/>
    <w:p w:rsidR="003E5AD5" w:rsidRDefault="003E5AD5" w:rsidP="003E5AD5">
      <w:r>
        <w:t>Дата введения 2002-01-01</w:t>
      </w:r>
    </w:p>
    <w:p w:rsidR="003E5AD5" w:rsidRDefault="003E5AD5" w:rsidP="003E5AD5"/>
    <w:p w:rsidR="003E5AD5" w:rsidRDefault="003E5AD5" w:rsidP="003E5AD5">
      <w:r>
        <w:t>ПРЕДИСЛОВИЕ</w:t>
      </w:r>
    </w:p>
    <w:p w:rsidR="003E5AD5" w:rsidRDefault="003E5AD5" w:rsidP="003E5AD5">
      <w:r>
        <w:t>1 РАЗРАБОТАНЫ Федеральным государственным унитарным предприятием - Центром методологии нормирования и стандартизации в строительстве (ФГУП ”ЦНС”) с участием коллектива специалистов ведущих научно-исследовательских и проектных организаций</w:t>
      </w:r>
    </w:p>
    <w:p w:rsidR="003E5AD5" w:rsidRDefault="003E5AD5" w:rsidP="003E5AD5"/>
    <w:p w:rsidR="003E5AD5" w:rsidRDefault="003E5AD5" w:rsidP="003E5AD5">
      <w:r>
        <w:t>ВНЕСЕНЫ Управлением стандартизации, технического нормирования и сертификации Госстроя России</w:t>
      </w:r>
    </w:p>
    <w:p w:rsidR="003E5AD5" w:rsidRDefault="003E5AD5" w:rsidP="003E5AD5"/>
    <w:p w:rsidR="003E5AD5" w:rsidRDefault="003E5AD5" w:rsidP="003E5AD5">
      <w:r>
        <w:t>2 ПРИНЯТЫ И ВВЕДЕНЫ В ДЕЙСТВИЕ с 1 января 2002 г. постановлением Госстроя России от 22 марта 2001 г. N 35</w:t>
      </w:r>
    </w:p>
    <w:p w:rsidR="003E5AD5" w:rsidRDefault="003E5AD5" w:rsidP="003E5AD5"/>
    <w:p w:rsidR="003E5AD5" w:rsidRDefault="003E5AD5" w:rsidP="003E5AD5">
      <w:r>
        <w:t>3 ВВЕДЕНЫ ВПЕРВЫЕ</w:t>
      </w:r>
    </w:p>
    <w:p w:rsidR="003E5AD5" w:rsidRDefault="003E5AD5" w:rsidP="003E5AD5"/>
    <w:p w:rsidR="003E5AD5" w:rsidRDefault="003E5AD5" w:rsidP="003E5AD5"/>
    <w:p w:rsidR="003E5AD5" w:rsidRDefault="003E5AD5" w:rsidP="003E5AD5">
      <w:r>
        <w:t>Внесены поправки, утвержденные Управлением технического нормирования, стандартизации и сертификации в строительстве и ЖКХ Госстроя России 26 мая 2004 г.</w:t>
      </w:r>
    </w:p>
    <w:p w:rsidR="003E5AD5" w:rsidRDefault="003E5AD5" w:rsidP="003E5AD5"/>
    <w:p w:rsidR="003E5AD5" w:rsidRDefault="003E5AD5" w:rsidP="003E5AD5"/>
    <w:p w:rsidR="003E5AD5" w:rsidRDefault="003E5AD5" w:rsidP="003E5AD5">
      <w:r>
        <w:t xml:space="preserve"> ВВЕДЕНИЕ</w:t>
      </w:r>
    </w:p>
    <w:p w:rsidR="003E5AD5" w:rsidRDefault="003E5AD5" w:rsidP="003E5AD5">
      <w:r>
        <w:t xml:space="preserve">Настоящие строительные нормы и правила разработаны в связи с возрастающим объемом строительства и развитием рынка одноквартирных жилых домов. Этот вид строительства получает все более широкое распространение в мире, в </w:t>
      </w:r>
      <w:proofErr w:type="gramStart"/>
      <w:r>
        <w:t>связи</w:t>
      </w:r>
      <w:proofErr w:type="gramEnd"/>
      <w:r>
        <w:t xml:space="preserve"> с чем Технический комитет 59 ”Строительство зданий” Международной организации по стандартизации (ИСО) приступил к разработке ряда стандартов эксплуатационных характеристик "односемейных отдельно стоящих и блокированных жилых домов".</w:t>
      </w:r>
    </w:p>
    <w:p w:rsidR="003E5AD5" w:rsidRDefault="003E5AD5" w:rsidP="003E5AD5"/>
    <w:p w:rsidR="003E5AD5" w:rsidRDefault="003E5AD5" w:rsidP="003E5AD5">
      <w:r>
        <w:t>Настоящими нормами устанавливается комплекс обязательных нормативных требований к эксплуатационным характеристикам одноквартирных жилых домов, включая вопросы безопасности, независимо от их конструктивных систем и применяемых строительных материалов.</w:t>
      </w:r>
    </w:p>
    <w:p w:rsidR="003E5AD5" w:rsidRDefault="003E5AD5" w:rsidP="003E5AD5"/>
    <w:p w:rsidR="003E5AD5" w:rsidRDefault="003E5AD5" w:rsidP="003E5AD5">
      <w:r>
        <w:t>Нормы должны применяться к домам независимо от того, строятся ли они за счет средств государственного или муниципального бюджета, средств организаций-застройщиков, осуществляющих строительство с целью последующей продажи или сдачи в аренду, или за счет средств индивидуальных застройщиков, строящих дома для собственных нужд.</w:t>
      </w:r>
    </w:p>
    <w:p w:rsidR="003E5AD5" w:rsidRDefault="003E5AD5" w:rsidP="003E5AD5"/>
    <w:p w:rsidR="003E5AD5" w:rsidRDefault="003E5AD5" w:rsidP="003E5AD5">
      <w:r>
        <w:t>Одноквартирные жилые дома, начатые строительством по проектной документации, разработанной и утвержденной до 1 января 2002 г., могут продолжать строиться и вводиться в эксплуатацию без корректировки проектной документации на соответствие требованиям настоящих строительных норм и правил.</w:t>
      </w:r>
    </w:p>
    <w:p w:rsidR="003E5AD5" w:rsidRDefault="003E5AD5" w:rsidP="003E5AD5"/>
    <w:p w:rsidR="003E5AD5" w:rsidRDefault="003E5AD5" w:rsidP="003E5AD5">
      <w:r>
        <w:t>Предусматривается разработка сводов правил рекомендательного характера по проектированию и строительству одноквартирных жилых домов. В числе первых разрабатываются своды правил по проектированию и строительству домов с несущими стенами каркасной конструкции и по инженерным системам одноквартирных домов.</w:t>
      </w:r>
    </w:p>
    <w:p w:rsidR="003E5AD5" w:rsidRDefault="003E5AD5" w:rsidP="003E5AD5"/>
    <w:p w:rsidR="003E5AD5" w:rsidRDefault="003E5AD5" w:rsidP="003E5AD5">
      <w:r>
        <w:t>Настоящие строительные нормы и правила разработаны при поддержке Канадской корпорации ипотеки и жилищного строительства и Национального исследовательского совета Канады.</w:t>
      </w:r>
    </w:p>
    <w:p w:rsidR="003E5AD5" w:rsidRDefault="003E5AD5" w:rsidP="003E5AD5"/>
    <w:p w:rsidR="003E5AD5" w:rsidRDefault="003E5AD5" w:rsidP="003E5AD5">
      <w:r>
        <w:lastRenderedPageBreak/>
        <w:t xml:space="preserve">В разработке СНиП приняли участие: </w:t>
      </w:r>
      <w:proofErr w:type="gramStart"/>
      <w:r>
        <w:t>Л.А.Викторова, канд. архит.; В.А.Глухарев; Ю.Г.Граник, канд. техн. наук; В.Н.Зигерн-Корн, канд. техн. наук; С.В.Кролевец, канд. архит.; Д.М.Лаковский; Ю.А.Матросов, канд. техн. наук; С.Н.Нерсесов, канд. техн. наук; Е.Ю.Пересветов, канд. архит.; Н.Н.Поляков; А.В.Цареградский;</w:t>
      </w:r>
      <w:proofErr w:type="gramEnd"/>
      <w:r>
        <w:t xml:space="preserve"> Е.П.Шаститко; Л.С.Экслер.</w:t>
      </w:r>
    </w:p>
    <w:p w:rsidR="003E5AD5" w:rsidRDefault="003E5AD5" w:rsidP="003E5AD5"/>
    <w:p w:rsidR="003E5AD5" w:rsidRDefault="003E5AD5" w:rsidP="003E5AD5">
      <w:r>
        <w:t>1 ОБЛАСТЬ ПРИМЕНЕНИЯ</w:t>
      </w:r>
    </w:p>
    <w:p w:rsidR="003E5AD5" w:rsidRDefault="003E5AD5" w:rsidP="003E5AD5"/>
    <w:p w:rsidR="003E5AD5" w:rsidRDefault="003E5AD5" w:rsidP="003E5AD5">
      <w:r>
        <w:t>Настоящие нормы и правила распространяются на вновь строящиеся и реконструируемые одноквартирные жилые дома, предназначенные для постоянного проживания людей (далее - дома), и устанавливают требования к их безопасности и другим эксплуатационным характеристикам, обязательные для соблюдения всеми юридическими и физическими лицами, осуществляющими проектирование и строительство домов.</w:t>
      </w:r>
    </w:p>
    <w:p w:rsidR="003E5AD5" w:rsidRDefault="003E5AD5" w:rsidP="003E5AD5"/>
    <w:p w:rsidR="003E5AD5" w:rsidRDefault="003E5AD5" w:rsidP="003E5AD5">
      <w:r>
        <w:t>Настоящие нормы распространяются также на блокированные дома, жилые блоки которых являются автономными и рассматриваются как отдельные одноквартирные дома, если они:</w:t>
      </w:r>
    </w:p>
    <w:p w:rsidR="003E5AD5" w:rsidRDefault="003E5AD5" w:rsidP="003E5AD5"/>
    <w:p w:rsidR="003E5AD5" w:rsidRDefault="003E5AD5" w:rsidP="003E5AD5">
      <w:r>
        <w:t>не имеют помещений, расположенных над помещениями других жилых блоков;</w:t>
      </w:r>
    </w:p>
    <w:p w:rsidR="003E5AD5" w:rsidRDefault="003E5AD5" w:rsidP="003E5AD5"/>
    <w:p w:rsidR="003E5AD5" w:rsidRDefault="003E5AD5" w:rsidP="003E5AD5">
      <w:r>
        <w:t>не имеют общих входов, вспомогательных помещений, чердаков, подполий, шахт коммуникаций;</w:t>
      </w:r>
    </w:p>
    <w:p w:rsidR="003E5AD5" w:rsidRDefault="003E5AD5" w:rsidP="003E5AD5"/>
    <w:p w:rsidR="003E5AD5" w:rsidRDefault="003E5AD5" w:rsidP="003E5AD5">
      <w:r>
        <w:t>имеют самостоятельные системы отопления и вентиляции, а также индивидуальные вводы и подключения к внешним сетям централизованных инженерных систем.</w:t>
      </w:r>
    </w:p>
    <w:p w:rsidR="003E5AD5" w:rsidRDefault="003E5AD5" w:rsidP="003E5AD5"/>
    <w:p w:rsidR="003E5AD5" w:rsidRDefault="003E5AD5" w:rsidP="003E5AD5">
      <w:r>
        <w:t>Блокированные дома, не отвечающие этим условиям, проектируют и строят в соответствии с требованиями СНиП 31-01.</w:t>
      </w:r>
    </w:p>
    <w:p w:rsidR="003E5AD5" w:rsidRDefault="003E5AD5" w:rsidP="003E5AD5"/>
    <w:p w:rsidR="003E5AD5" w:rsidRDefault="003E5AD5" w:rsidP="003E5AD5">
      <w:r>
        <w:t>При проектировании и строительстве домов в соответствии с настоящими нормами и правилами должны применяться также положения других более общих норм и правил, распространяющиеся на жилые одноквартирные дома, если они не противоречат требованиям настоящего документа.</w:t>
      </w:r>
    </w:p>
    <w:p w:rsidR="003E5AD5" w:rsidRDefault="003E5AD5" w:rsidP="003E5AD5"/>
    <w:p w:rsidR="003E5AD5" w:rsidRDefault="003E5AD5" w:rsidP="003E5AD5">
      <w:r>
        <w:t>2 НОРМАТИВНЫЕ ССЫЛКИ</w:t>
      </w:r>
    </w:p>
    <w:p w:rsidR="003E5AD5" w:rsidRDefault="003E5AD5" w:rsidP="003E5AD5"/>
    <w:p w:rsidR="003E5AD5" w:rsidRDefault="003E5AD5" w:rsidP="003E5AD5">
      <w:r>
        <w:t>В настоящих нормах и правилах использованы ссылки на нормативные документы, перечень которых приведен в приложении А.</w:t>
      </w:r>
    </w:p>
    <w:p w:rsidR="003E5AD5" w:rsidRDefault="003E5AD5" w:rsidP="003E5AD5"/>
    <w:p w:rsidR="003E5AD5" w:rsidRDefault="003E5AD5" w:rsidP="003E5AD5">
      <w:r>
        <w:t>3 ТЕРМИНЫ И ОПРЕДЕЛЕНИЯ</w:t>
      </w:r>
    </w:p>
    <w:p w:rsidR="003E5AD5" w:rsidRDefault="003E5AD5" w:rsidP="003E5AD5"/>
    <w:p w:rsidR="003E5AD5" w:rsidRDefault="003E5AD5" w:rsidP="003E5AD5">
      <w:r>
        <w:t>Определения терминов, применяемых в данном документе, приведены в приложении Б.</w:t>
      </w:r>
    </w:p>
    <w:p w:rsidR="003E5AD5" w:rsidRDefault="003E5AD5" w:rsidP="003E5AD5"/>
    <w:p w:rsidR="003E5AD5" w:rsidRDefault="003E5AD5" w:rsidP="003E5AD5">
      <w:r>
        <w:t>4 ОБЩИЕ ПОЛОЖЕНИЯ</w:t>
      </w:r>
    </w:p>
    <w:p w:rsidR="003E5AD5" w:rsidRDefault="003E5AD5" w:rsidP="003E5AD5"/>
    <w:p w:rsidR="003E5AD5" w:rsidRDefault="003E5AD5" w:rsidP="003E5AD5">
      <w:r>
        <w:t>4.1 Строительство домов должно осуществляться в соответствии с требованиями настоящих строительных норм и правил и других нормативных документов, устанавливающих правила проектирования и строительства, на основании разрешения на строительство, удостоверяющего право собственника, владельца, пользователя, арендатора земельного участка (далее - застройщик) осуществить его застройку по проектной документации, согласованной и утвержденной в установленном порядке.</w:t>
      </w:r>
    </w:p>
    <w:p w:rsidR="003E5AD5" w:rsidRDefault="003E5AD5" w:rsidP="003E5AD5"/>
    <w:p w:rsidR="003E5AD5" w:rsidRDefault="003E5AD5" w:rsidP="003E5AD5">
      <w:r>
        <w:t>При индивидуальном строительстве домов могут применяться упрощенные процедуры разработки, согласования, утверждения проектной документации, надзора в процессе строительства, приемки дома и ввода его в эксплуатацию в соответствии с порядком, установленным органом государственной власти субъекта Российской Федерации на основе общих требований законодательства и соответствующих нормативных документов по строительству.</w:t>
      </w:r>
    </w:p>
    <w:p w:rsidR="003E5AD5" w:rsidRDefault="003E5AD5" w:rsidP="003E5AD5">
      <w:proofErr w:type="gramStart"/>
      <w:r>
        <w:t>4.2 Размещение дома и хозяйственных построек на участке, расстояния от них до строений на соседнем участке, а также состав, назначение и площадь встроенных или пристроенных к дому помещений общественного назначения, в том числе связанных с индивидуальной предпринимательской деятельностью владельца, должны соответствовать ограничениям, установленным в разрешении на строительство и (или) архитектурно-планировочном задании в соответствии с действующим законодательством, нормативными документами по проектированию</w:t>
      </w:r>
      <w:proofErr w:type="gramEnd"/>
      <w:r>
        <w:t xml:space="preserve"> и строительству и требованиями, вытекающими из охраняемых законодательством прав жителей соседних домов (жилых блоков).</w:t>
      </w:r>
    </w:p>
    <w:p w:rsidR="003E5AD5" w:rsidRDefault="003E5AD5" w:rsidP="003E5AD5"/>
    <w:p w:rsidR="003E5AD5" w:rsidRDefault="003E5AD5" w:rsidP="003E5AD5">
      <w:r>
        <w:t>Во встроенных или пристроенных к дому помещениях общественного назначения не допускается размещать магазины строительных материалов,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3E5AD5" w:rsidRDefault="003E5AD5" w:rsidP="003E5AD5">
      <w:r>
        <w:t>4.3 Состав помещений дома, их размеры и функциональная взаимосвязь, а также состав инженерного оборудования определяются застройщиком. В доме должны быть созданы условия для отдыха, сна, гигиенических процедур, приготовления и приема пищи, а также для другой деятельности, обычно осуществляемой в жилище.</w:t>
      </w:r>
    </w:p>
    <w:p w:rsidR="003E5AD5" w:rsidRDefault="003E5AD5" w:rsidP="003E5AD5">
      <w:r>
        <w:lastRenderedPageBreak/>
        <w:t>4.4 Дом должен включать как минимум следующий состав помещений: жила</w:t>
      </w:r>
      <w:proofErr w:type="gramStart"/>
      <w:r>
        <w:t>я(</w:t>
      </w:r>
      <w:proofErr w:type="gramEnd"/>
      <w:r>
        <w:t>ые) комната(ы), кухня (кухня-ниша) или кухня-столовая, ванная комната или душевая, уборная, кладовая или встроенные шкафы; при отсутствии централизованного теплоснабжения - помещение для теплового агрегата.</w:t>
      </w:r>
    </w:p>
    <w:p w:rsidR="003E5AD5" w:rsidRDefault="003E5AD5" w:rsidP="003E5AD5">
      <w:r>
        <w:t>В доме должно быть предусмотрено отопление, вентиляция, водоснабжение, канализация, электроснабжение и радиовещание.</w:t>
      </w:r>
    </w:p>
    <w:p w:rsidR="003E5AD5" w:rsidRDefault="003E5AD5" w:rsidP="003E5AD5"/>
    <w:p w:rsidR="003E5AD5" w:rsidRDefault="003E5AD5" w:rsidP="003E5AD5">
      <w:proofErr w:type="gramStart"/>
      <w:r>
        <w:t>Площади помещений дома определяются с учетом расстановки необходимого набора мебели и оборудования и должны быть не менее: общей жилой комнаты - 12 мСНиП 31-02-2001 Дома жилые одноквартирные; спальни - 8 мСНиП 31-02-2001 Дома жилые одноквартирные (при размещении ее в мансарде - 7 мСНиП 31-02-2001 Дома жилые одноквартирные); кухни - 6 мСНиП 31-02-2001 Дома жилые одноквартирные.</w:t>
      </w:r>
      <w:proofErr w:type="gramEnd"/>
    </w:p>
    <w:p w:rsidR="003E5AD5" w:rsidRDefault="003E5AD5" w:rsidP="003E5AD5"/>
    <w:p w:rsidR="003E5AD5" w:rsidRDefault="003E5AD5" w:rsidP="003E5AD5">
      <w:r>
        <w:t>Ширина помещений должна быть не менее: кухни и кухонной зоны в кухне-столовой - 1,7 м, передней - 1,4 м, внутриквартирных коридоров - 0,85 м, ванной - 1,5 м, уборной - 0,8 м. Глубина уборной должна быть не менее 1,2 м при открывании двери наружу и не менее 1,5 м при открывании двери внутрь.</w:t>
      </w:r>
    </w:p>
    <w:p w:rsidR="003E5AD5" w:rsidRDefault="003E5AD5" w:rsidP="003E5AD5">
      <w:r>
        <w:t>4.5 Высота (от пола до потолка) жилых комнат и кухни в климатических районах I</w:t>
      </w:r>
      <w:proofErr w:type="gramStart"/>
      <w:r>
        <w:t xml:space="preserve"> А</w:t>
      </w:r>
      <w:proofErr w:type="gramEnd"/>
      <w:r>
        <w:t>, I Б, I Г, I Д и II А (по СНиП 23-01) должна быть не менее 2,7 м, в остальных - не менее 2,5 м. Высоту жилых комнат, кухни и других помещений, расположенных в мансарде, и при необходимости в других случаях, определяемых застройщиком, допускается принимать не менее 2,3 м. В коридорах и при устройстве антресолей высота помещений может приниматься не менее 2,1 м.</w:t>
      </w:r>
    </w:p>
    <w:p w:rsidR="003E5AD5" w:rsidRDefault="003E5AD5" w:rsidP="003E5AD5">
      <w:r>
        <w:t>4.6</w:t>
      </w:r>
      <w:proofErr w:type="gramStart"/>
      <w:r>
        <w:t xml:space="preserve"> П</w:t>
      </w:r>
      <w:proofErr w:type="gramEnd"/>
      <w:r>
        <w:t>ри проектировании и строительстве дома должны быть обеспечены условия для маломобильных жителей, а при необходимости - также для инвалидов, пользующихся креслами-колясками. С этой целью должны быть предусмотрены необходимых габаритов дорожки на участке и пандусы, а также соответствующие размеры дверей, тамбуров, коридоров и кухонь, уборных и ванных комнат.</w:t>
      </w:r>
    </w:p>
    <w:p w:rsidR="003E5AD5" w:rsidRDefault="003E5AD5" w:rsidP="003E5AD5">
      <w:r>
        <w:t>4.7</w:t>
      </w:r>
      <w:proofErr w:type="gramStart"/>
      <w:r>
        <w:t xml:space="preserve"> П</w:t>
      </w:r>
      <w:proofErr w:type="gramEnd"/>
      <w:r>
        <w:t>о требованию застройщика в составе документации на дом должны представляться теплоэнергетический паспорт и инструкция по эксплуатации дома.</w:t>
      </w:r>
    </w:p>
    <w:p w:rsidR="003E5AD5" w:rsidRDefault="003E5AD5" w:rsidP="003E5AD5"/>
    <w:p w:rsidR="003E5AD5" w:rsidRDefault="003E5AD5" w:rsidP="003E5AD5">
      <w:r>
        <w:t xml:space="preserve">Теплоэнергетический паспорт предназначен для установления теплоэнергетических характеристик теплозащиты дома и его энергопотребления. </w:t>
      </w:r>
      <w:proofErr w:type="gramStart"/>
      <w:r>
        <w:t>Он составляется в порядке и по форме, установленным в действующих нормативных документах, с учетом положений раздела 9 настоящих норм и правил.</w:t>
      </w:r>
      <w:proofErr w:type="gramEnd"/>
      <w:r>
        <w:t xml:space="preserve"> В паспорте указывается категория энергетической эффективности дома. Теплоэнергетический паспорт не предназначен для расчетов за коммунальные и другие услуги, оказываемые владельцу дома.</w:t>
      </w:r>
    </w:p>
    <w:p w:rsidR="003E5AD5" w:rsidRDefault="003E5AD5" w:rsidP="003E5AD5"/>
    <w:p w:rsidR="003E5AD5" w:rsidRDefault="003E5AD5" w:rsidP="003E5AD5">
      <w:r>
        <w:t xml:space="preserve">Инструкция по эксплуатации дома должна содержать данные, необходимые владельцу дома для обеспечения безопасности в процессе эксплуатации, в том числе сведения об основных </w:t>
      </w:r>
      <w:r>
        <w:lastRenderedPageBreak/>
        <w:t>конструкциях и инженерных системах, схемы расположения скрытых элементов каркаса, скрытых проводок и инженерных сетей, а также предельные значения нагрузок на элементы конструкций дома и на его электросеть. Эти данные могут быть представлены в виде копий исполнительной документации.</w:t>
      </w:r>
    </w:p>
    <w:p w:rsidR="003E5AD5" w:rsidRDefault="003E5AD5" w:rsidP="003E5AD5">
      <w:r>
        <w:t>4.8 Правила подсчета площадей помещений, определения объема и этажности дома принимают по СНиП 31-01.</w:t>
      </w:r>
    </w:p>
    <w:p w:rsidR="003E5AD5" w:rsidRDefault="003E5AD5" w:rsidP="003E5AD5"/>
    <w:p w:rsidR="003E5AD5" w:rsidRDefault="003E5AD5" w:rsidP="003E5AD5">
      <w:r>
        <w:t>5 НЕСУЩАЯ СПОСОБНОСТЬ И ДЕФОРМАТИВНОСТЬ КОНСТРУКЦИЙ</w:t>
      </w:r>
    </w:p>
    <w:p w:rsidR="003E5AD5" w:rsidRDefault="003E5AD5" w:rsidP="003E5AD5"/>
    <w:p w:rsidR="003E5AD5" w:rsidRDefault="003E5AD5" w:rsidP="003E5AD5">
      <w:r>
        <w:t>5.1 Основания и несущие конструкции дома должны быть запроектированы и возведены таким образом, чтобы в процессе его строительства и в расчетных условиях эксплуатации была исключена возможность:</w:t>
      </w:r>
    </w:p>
    <w:p w:rsidR="003E5AD5" w:rsidRDefault="003E5AD5" w:rsidP="003E5AD5"/>
    <w:p w:rsidR="003E5AD5" w:rsidRDefault="003E5AD5" w:rsidP="003E5AD5">
      <w:r>
        <w:t>разрушений или повреждений конструкций, приводящих к необходимости прекращения эксплуатации дома;</w:t>
      </w:r>
    </w:p>
    <w:p w:rsidR="003E5AD5" w:rsidRDefault="003E5AD5" w:rsidP="003E5AD5"/>
    <w:p w:rsidR="003E5AD5" w:rsidRDefault="003E5AD5" w:rsidP="003E5AD5">
      <w:r>
        <w:t>недопустимого ухудшения эксплуатационных свойств конструкций или дома в целом вследствие деформаций или образования трещин.</w:t>
      </w:r>
    </w:p>
    <w:p w:rsidR="003E5AD5" w:rsidRDefault="003E5AD5" w:rsidP="003E5AD5">
      <w:r>
        <w:t>5.2 Конструкции и основания дома должны быть рассчитаны на восприятие следующих нагрузок и воздействий:</w:t>
      </w:r>
    </w:p>
    <w:p w:rsidR="003E5AD5" w:rsidRDefault="003E5AD5" w:rsidP="003E5AD5"/>
    <w:p w:rsidR="003E5AD5" w:rsidRDefault="003E5AD5" w:rsidP="003E5AD5">
      <w:r>
        <w:t>постоянные нагрузки от собственного веса несущих и ограждающих конструкций;</w:t>
      </w:r>
    </w:p>
    <w:p w:rsidR="003E5AD5" w:rsidRDefault="003E5AD5" w:rsidP="003E5AD5"/>
    <w:p w:rsidR="003E5AD5" w:rsidRDefault="003E5AD5" w:rsidP="003E5AD5">
      <w:r>
        <w:t>временные равномерно распределенные и сосредоточенные нагрузки на перекрытия;</w:t>
      </w:r>
    </w:p>
    <w:p w:rsidR="003E5AD5" w:rsidRDefault="003E5AD5" w:rsidP="003E5AD5"/>
    <w:p w:rsidR="003E5AD5" w:rsidRDefault="003E5AD5" w:rsidP="003E5AD5">
      <w:r>
        <w:t>снеговые нагрузки для данного района строительства;</w:t>
      </w:r>
    </w:p>
    <w:p w:rsidR="003E5AD5" w:rsidRDefault="003E5AD5" w:rsidP="003E5AD5"/>
    <w:p w:rsidR="003E5AD5" w:rsidRDefault="003E5AD5" w:rsidP="003E5AD5">
      <w:r>
        <w:t>ветровые нагрузки для данного района строительства.</w:t>
      </w:r>
    </w:p>
    <w:p w:rsidR="003E5AD5" w:rsidRDefault="003E5AD5" w:rsidP="003E5AD5"/>
    <w:p w:rsidR="003E5AD5" w:rsidRDefault="003E5AD5" w:rsidP="003E5AD5">
      <w:r>
        <w:t xml:space="preserve">Нормативные значения перечисленных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должны быть приняты в соответствии с требованиями СНиП 2.01.07. Должны быть учтены также указанные в задании на </w:t>
      </w:r>
      <w:r>
        <w:lastRenderedPageBreak/>
        <w:t>проектирование дополнительные требования заказчика (например, к нагрузкам от печей, каминов, тяжелых элементов навесного оборудования и т.д).</w:t>
      </w:r>
    </w:p>
    <w:p w:rsidR="003E5AD5" w:rsidRDefault="003E5AD5" w:rsidP="003E5AD5">
      <w:r>
        <w:t>5.3 Используемые при проектировании конструкций методы расчета их несущей способности и деформативности должны отвечать требованиям действующих нормативных документов на конструкции из соответствующих материалов.</w:t>
      </w:r>
    </w:p>
    <w:p w:rsidR="003E5AD5" w:rsidRDefault="003E5AD5" w:rsidP="003E5AD5"/>
    <w:p w:rsidR="003E5AD5" w:rsidRDefault="003E5AD5" w:rsidP="003E5AD5">
      <w:r>
        <w:t>При размещении дома на подрабатываемой территории, на просадочных грунтах, в сейсмических районах, а также в других сложных геологических условиях следует учитывать дополнительные требования соответствующих норм и правил.</w:t>
      </w:r>
    </w:p>
    <w:p w:rsidR="003E5AD5" w:rsidRDefault="003E5AD5" w:rsidP="003E5AD5">
      <w:proofErr w:type="gramStart"/>
      <w:r>
        <w:t>5.4 Фундаменты дома должны быть запроектированы с учетом физико-механических характеристик грунтов, предусмотренных в СНиП 2.02.01 (для вечномерзлых грунтов - в СНиП 2.02.04), характеристик гидрогеологического режима на площадке застройки, а также степени агрессивности грунтов и грунтовых вод по отношению к фундаментам и подземным инженерным сетям и должны обеспечивать необходимую равномерность осадок оснований под элементами дома.</w:t>
      </w:r>
      <w:proofErr w:type="gramEnd"/>
    </w:p>
    <w:p w:rsidR="003E5AD5" w:rsidRDefault="003E5AD5" w:rsidP="003E5AD5">
      <w:r>
        <w:t>5.5</w:t>
      </w:r>
      <w:proofErr w:type="gramStart"/>
      <w:r>
        <w:t xml:space="preserve"> П</w:t>
      </w:r>
      <w:proofErr w:type="gramEnd"/>
      <w:r>
        <w:t>ри строительстве традиционных домов в сельской местности высотой до двух этажей включительно, возводимых застройщиками собственными силами, решение о возможности применения технических решений по устройству фундаментов и несущих конструкций дома может быть принято при выдаче разрешения на строительство на основе результатов предыдущего строительства и эксплуатации домов.</w:t>
      </w:r>
    </w:p>
    <w:p w:rsidR="003E5AD5" w:rsidRDefault="003E5AD5" w:rsidP="003E5AD5">
      <w:r>
        <w:t>6 ПОЖАРНАЯ БЕЗОПАСНОСТЬ</w:t>
      </w:r>
    </w:p>
    <w:p w:rsidR="003E5AD5" w:rsidRDefault="003E5AD5" w:rsidP="003E5AD5"/>
    <w:p w:rsidR="003E5AD5" w:rsidRDefault="003E5AD5" w:rsidP="003E5AD5">
      <w:r>
        <w:t xml:space="preserve">6.1 Одноквартирные жилые дома относятся к классу Ф 1.4 функциональной пожарной опасности по СНиП 21-01. </w:t>
      </w:r>
      <w:proofErr w:type="gramStart"/>
      <w:r>
        <w:t>В связи с этим при проектировании и строительстве домов должны быть предусмотрены установленные настоящими нормами меры по предупреждению возникновения пожара, обеспечению возможности своевременной эвакуации людей из дома на прилегающую к нему территорию, нераспространению огня на соседние строения и жилые блоки, а также обеспечению доступа личного состава пожарных подразделений к дому для проведения мероприятий по тушению пожара и спасению людей.</w:t>
      </w:r>
      <w:proofErr w:type="gramEnd"/>
      <w:r>
        <w:t xml:space="preserve"> При этом учитывается возможность возникновения огня внутри любого помещения и выхода его на поверхность дома.</w:t>
      </w:r>
    </w:p>
    <w:p w:rsidR="003E5AD5" w:rsidRDefault="003E5AD5" w:rsidP="003E5AD5">
      <w:r>
        <w:t>6.2 Противопожарные расстояния между домами, а также другими сооружениями должны соответствовать требованиям СНиП 2.07.01.</w:t>
      </w:r>
    </w:p>
    <w:p w:rsidR="003E5AD5" w:rsidRDefault="003E5AD5" w:rsidP="003E5AD5"/>
    <w:p w:rsidR="003E5AD5" w:rsidRDefault="003E5AD5" w:rsidP="003E5AD5">
      <w:r>
        <w:t>Смежные жилые блоки следует разделять глухими противопожарными стенами с пределом огнестойкости не менее REI 45 и класса пожарной опасности не ниже К</w:t>
      </w:r>
      <w:proofErr w:type="gramStart"/>
      <w:r>
        <w:t>1</w:t>
      </w:r>
      <w:proofErr w:type="gramEnd"/>
      <w:r>
        <w:t>. Блокированные дома классов конструктивной пожарной опасности С</w:t>
      </w:r>
      <w:proofErr w:type="gramStart"/>
      <w:r>
        <w:t>2</w:t>
      </w:r>
      <w:proofErr w:type="gramEnd"/>
      <w:r>
        <w:t xml:space="preserve"> и СЗ дополнительно должны быть разделены глухими противопожарными стенами 1-го типа по СНиП 21-01 с пределом огнестойкости не менее REI 150 и класса пожарной опасности не ниже К0 на пожарные отсеки площадью этажа не более 600 мСНиП 31-02-2001 Дома жилые одноквартирные, включающие один или несколько жилых блоков.</w:t>
      </w:r>
    </w:p>
    <w:p w:rsidR="003E5AD5" w:rsidRDefault="003E5AD5" w:rsidP="003E5AD5">
      <w:r>
        <w:lastRenderedPageBreak/>
        <w:t>6.3</w:t>
      </w:r>
      <w:proofErr w:type="gramStart"/>
      <w:r>
        <w:t xml:space="preserve"> К</w:t>
      </w:r>
      <w:proofErr w:type="gramEnd"/>
      <w:r>
        <w:t xml:space="preserve"> домам высотой до двух этажей включительно требования по степени огнестойкости и классу конструктивной пожарной опасности не предъявляются.</w:t>
      </w:r>
    </w:p>
    <w:p w:rsidR="003E5AD5" w:rsidRDefault="003E5AD5" w:rsidP="003E5AD5">
      <w:r>
        <w:t>6.4</w:t>
      </w:r>
      <w:proofErr w:type="gramStart"/>
      <w:r>
        <w:t xml:space="preserve"> В</w:t>
      </w:r>
      <w:proofErr w:type="gramEnd"/>
      <w:r>
        <w:t xml:space="preserve"> домах высотой 3 этажа основные конструкции должны соответствовать требованиям, предъявляемым к конструкциям зданий III степени огнестойкости по СНиП 21-01: предел огнестойкости несущих элементов должен быть не менее R 45, перекрытий - REI 45, ненесущих наружных стен - Е 15, настилов бесчердачных покрытий - RE 15, открытых ферм, балок и прогонов бесчердачных покрытий - R 15. Предел огнестойкости межкомнатных перегородок не регламентируется. Класс конструктивной пожарной опасности дома должен быть не ниже С</w:t>
      </w:r>
      <w:proofErr w:type="gramStart"/>
      <w:r>
        <w:t>2</w:t>
      </w:r>
      <w:proofErr w:type="gramEnd"/>
      <w:r>
        <w:t>.</w:t>
      </w:r>
    </w:p>
    <w:p w:rsidR="003E5AD5" w:rsidRDefault="003E5AD5" w:rsidP="003E5AD5"/>
    <w:p w:rsidR="003E5AD5" w:rsidRDefault="003E5AD5" w:rsidP="003E5AD5">
      <w:r>
        <w:t>При площади этажа до 150 мСНиП 31-02-2001 Дома жилые одноквартирные допускается принимать предел огнестойкости несущих элементов не менее R 30, перекрытий - не менее REI 30.</w:t>
      </w:r>
    </w:p>
    <w:p w:rsidR="003E5AD5" w:rsidRDefault="003E5AD5" w:rsidP="003E5AD5">
      <w:r>
        <w:t>6.5 Дома высотой 4 этажа должны быть не ниже III степени огнестойкости и класса конструктивной пожарной опасности не ниже С</w:t>
      </w:r>
      <w:proofErr w:type="gramStart"/>
      <w:r>
        <w:t>1</w:t>
      </w:r>
      <w:proofErr w:type="gramEnd"/>
      <w:r>
        <w:t>.</w:t>
      </w:r>
    </w:p>
    <w:p w:rsidR="003E5AD5" w:rsidRDefault="003E5AD5" w:rsidP="003E5AD5">
      <w:r>
        <w:t>6.6</w:t>
      </w:r>
      <w:proofErr w:type="gramStart"/>
      <w:r>
        <w:t xml:space="preserve"> К</w:t>
      </w:r>
      <w:proofErr w:type="gramEnd"/>
      <w:r>
        <w:t>аждый дом (жилой блок) должен иметь минимум один эвакуационный выход непосредственно наружу, в том числе на лестницу 3-го типа по СНиП 21-01. Самостоятельный эвакуационный выход должны иметь также помещения общественного назначения, связанные с индивидуальной предпринимательской деятельностью жителей дома, а также помещения подвальных или цокольных этажей, если в них располагают генератор теплоты на газообразном или жидком топливе и (или) хранят такое топливо.</w:t>
      </w:r>
    </w:p>
    <w:p w:rsidR="003E5AD5" w:rsidRDefault="003E5AD5" w:rsidP="003E5AD5"/>
    <w:p w:rsidR="003E5AD5" w:rsidRDefault="003E5AD5" w:rsidP="003E5AD5">
      <w:r>
        <w:t>Допускается предусматривать эвакуационные выходы из указанных помещений подвальных и цокольных этажей через расположенный выше этаж, имеющий выход непосредственно наружу. При этом такое помещение должно быть дополнительно оборудовано аварийным выходом по 6.20, г* СНиП 21-01. Выход из подвала на первый этаж должен быть оборудован дверью с устройством для самозакрывания и с уплотнением в притворе. Эта дверь не должна выходить в спальню.</w:t>
      </w:r>
    </w:p>
    <w:p w:rsidR="003E5AD5" w:rsidRDefault="003E5AD5" w:rsidP="003E5AD5">
      <w:r>
        <w:t>____________</w:t>
      </w:r>
    </w:p>
    <w:p w:rsidR="003E5AD5" w:rsidRDefault="003E5AD5" w:rsidP="003E5AD5">
      <w:r>
        <w:t>* Вероятно, ошибка оригинала. Следует читать "п. СНиП 21-01". - Примечание изготовителя базы данных.</w:t>
      </w:r>
    </w:p>
    <w:p w:rsidR="003E5AD5" w:rsidRDefault="003E5AD5" w:rsidP="003E5AD5">
      <w:r>
        <w:t>6.7</w:t>
      </w:r>
      <w:proofErr w:type="gramStart"/>
      <w:r>
        <w:t xml:space="preserve"> В</w:t>
      </w:r>
      <w:proofErr w:type="gramEnd"/>
      <w:r>
        <w:t xml:space="preserve"> домах высотой 2 этажа в качестве эвакуационных допускается использовать внутренние открытые лестницы (2-го типа по СНиП 21-01),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rsidR="003E5AD5" w:rsidRDefault="003E5AD5" w:rsidP="003E5AD5">
      <w:r>
        <w:t>6.8</w:t>
      </w:r>
      <w:proofErr w:type="gramStart"/>
      <w:r>
        <w:t xml:space="preserve"> В</w:t>
      </w:r>
      <w:proofErr w:type="gramEnd"/>
      <w:r>
        <w:t xml:space="preserve"> домах высотой 3 этажа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p>
    <w:p w:rsidR="003E5AD5" w:rsidRDefault="003E5AD5" w:rsidP="003E5AD5"/>
    <w:p w:rsidR="003E5AD5" w:rsidRDefault="003E5AD5" w:rsidP="003E5AD5">
      <w:r>
        <w:lastRenderedPageBreak/>
        <w:t>Если в этих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соблюдении одновременно следующих условий:</w:t>
      </w:r>
    </w:p>
    <w:p w:rsidR="003E5AD5" w:rsidRDefault="003E5AD5" w:rsidP="003E5AD5"/>
    <w:p w:rsidR="003E5AD5" w:rsidRDefault="003E5AD5" w:rsidP="003E5AD5">
      <w: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3E5AD5" w:rsidRDefault="003E5AD5" w:rsidP="003E5AD5"/>
    <w:p w:rsidR="003E5AD5" w:rsidRDefault="003E5AD5" w:rsidP="003E5AD5">
      <w:r>
        <w:t>б) указанные помещения должны иметь выход непосредственно в коридор или в холл с выходом на балкон;</w:t>
      </w:r>
    </w:p>
    <w:p w:rsidR="003E5AD5" w:rsidRDefault="003E5AD5" w:rsidP="003E5AD5"/>
    <w:p w:rsidR="003E5AD5" w:rsidRDefault="003E5AD5" w:rsidP="003E5AD5">
      <w:r>
        <w:t>в) высота расположения упомянутых окон и балкона над уровнем земли должна быть не более 7 м.</w:t>
      </w:r>
    </w:p>
    <w:p w:rsidR="003E5AD5" w:rsidRDefault="003E5AD5" w:rsidP="003E5AD5"/>
    <w:p w:rsidR="003E5AD5" w:rsidRDefault="003E5AD5" w:rsidP="003E5AD5">
      <w:r>
        <w:t>При устройстве лестничной клетки в доме высотой не более трех этажей в ее объеме допускается размещать входной вестибюль и поэтажные холлы. Конструкции стен и перекрытий таких лестничных клеток, включающих вестибюли и холлы, должны иметь предел огнестойкости не ниже REI 45 и класс конструктивной пожарной опасности не ниже К</w:t>
      </w:r>
      <w:proofErr w:type="gramStart"/>
      <w:r>
        <w:t>1</w:t>
      </w:r>
      <w:proofErr w:type="gramEnd"/>
      <w:r>
        <w:t>. Лестничная клетка может не иметь световых проемов в стенах, а освещаться верхним светом. Лестницы могут быть деревянными.</w:t>
      </w:r>
    </w:p>
    <w:p w:rsidR="003E5AD5" w:rsidRDefault="003E5AD5" w:rsidP="003E5AD5">
      <w:r>
        <w:t>6.9 Дома и жилые блоки высотой 4 этажа должны иметь эвакуационные выходы с каждого этажа, кроме первого, в лестничную клетку или на лестницу 3-го типа по СНиП 21-01.</w:t>
      </w:r>
    </w:p>
    <w:p w:rsidR="003E5AD5" w:rsidRDefault="003E5AD5" w:rsidP="003E5AD5">
      <w:r>
        <w:t>6.10</w:t>
      </w:r>
      <w:proofErr w:type="gramStart"/>
      <w:r>
        <w:t xml:space="preserve"> П</w:t>
      </w:r>
      <w:proofErr w:type="gramEnd"/>
      <w:r>
        <w:t>ри проектировании и строительстве блокированных домов должны быть приняты меры для предупреждения распространения огня на соседние жилые блоки и пожарные отсеки, минуя противопожарные преграды. Для этого противопожарные стены должны пересекать все конструкции дома, выполненные из горючих материалов.</w:t>
      </w:r>
    </w:p>
    <w:p w:rsidR="003E5AD5" w:rsidRDefault="003E5AD5" w:rsidP="003E5AD5"/>
    <w:p w:rsidR="003E5AD5" w:rsidRDefault="003E5AD5" w:rsidP="003E5AD5">
      <w:r>
        <w:t>При этом противопожарные стены 1-го типа по СНиП 21-01, разделяющие дом на пожарные отсеки, должны возвышаться над кровлей и выступать за наружную облицовку стен не менее чем на 15 см, а при применении в покрытии, за исключением кровли, материалов групп горючести ГЗ и Г</w:t>
      </w:r>
      <w:proofErr w:type="gramStart"/>
      <w:r>
        <w:t>4</w:t>
      </w:r>
      <w:proofErr w:type="gramEnd"/>
      <w:r>
        <w:t xml:space="preserve"> - возвышаться над кровлей не менее чем на 60 см и выступать за наружную поверхность стены не менее чем на 30 см.</w:t>
      </w:r>
    </w:p>
    <w:p w:rsidR="003E5AD5" w:rsidRDefault="003E5AD5" w:rsidP="003E5AD5"/>
    <w:p w:rsidR="003E5AD5" w:rsidRDefault="003E5AD5" w:rsidP="003E5AD5">
      <w:r>
        <w:t>Противопожарные стены, разделяющие жилые блоки дома, могут не пересекать кровлю и наружную облицовку стен при условии, что зазоры между противопожарной стеной и кровлей, а также между противопожарной стеной и облицовкой стены плотно заполнены негорючим материалом на всю толщину противопожарной стены.</w:t>
      </w:r>
    </w:p>
    <w:p w:rsidR="003E5AD5" w:rsidRDefault="003E5AD5" w:rsidP="003E5AD5"/>
    <w:p w:rsidR="003E5AD5" w:rsidRDefault="003E5AD5" w:rsidP="003E5AD5">
      <w:r>
        <w:lastRenderedPageBreak/>
        <w:t>Прямое расстояние по горизонтали между любыми проемами, расположенными в соседних пожарных отсеках, должно быть не менее 3 м, а в соседних жилых блоках - не мене 1,2 м.</w:t>
      </w:r>
    </w:p>
    <w:p w:rsidR="003E5AD5" w:rsidRDefault="003E5AD5" w:rsidP="003E5AD5"/>
    <w:p w:rsidR="003E5AD5" w:rsidRDefault="003E5AD5" w:rsidP="003E5AD5">
      <w:proofErr w:type="gramStart"/>
      <w:r>
        <w:t>При примыкании наружных стен смежных жилых блоков или пожарных отсеков под углом 135° и менее участок наружной стены, образующей этот угол, общей длиной не менее 1,2 м для смежных жилых блоков и не менее 3 м для смежных пожарных отсеков должен быть выполнен таким образом, чтобы он отвечал требованиям, предъявляемым к соответствующей противопожарной стене.</w:t>
      </w:r>
      <w:proofErr w:type="gramEnd"/>
    </w:p>
    <w:p w:rsidR="003E5AD5" w:rsidRDefault="003E5AD5" w:rsidP="003E5AD5">
      <w:r>
        <w:t>6.11 Встроенная автостоянка для двух и более машин должна отделяться от других помещений дома (блока) перегородками и перекрытиями с пределом огнестойкости не менее REI 45.</w:t>
      </w:r>
    </w:p>
    <w:p w:rsidR="003E5AD5" w:rsidRDefault="003E5AD5" w:rsidP="003E5AD5"/>
    <w:p w:rsidR="003E5AD5" w:rsidRDefault="003E5AD5" w:rsidP="003E5AD5">
      <w:r>
        <w:t>Дверь между автостоянкой и жилыми помещениями должна быть оборудована уплотнением в притворах, устройством для самозакрывания и не должна выходить в помещение для сна.</w:t>
      </w:r>
    </w:p>
    <w:p w:rsidR="003E5AD5" w:rsidRDefault="003E5AD5" w:rsidP="003E5AD5">
      <w:r>
        <w:t>6.12 Строительные конструкции дома не должны способствовать скрытому распространению горения. Пустоты в стенах, перегородках, перекрытиях и покрытиях, ограниченные материалами групп горючести Г3 и Г</w:t>
      </w:r>
      <w:proofErr w:type="gramStart"/>
      <w:r>
        <w:t>4</w:t>
      </w:r>
      <w:proofErr w:type="gramEnd"/>
      <w:r>
        <w:t xml:space="preserve">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термопластичных пенопластов.</w:t>
      </w:r>
    </w:p>
    <w:p w:rsidR="003E5AD5" w:rsidRDefault="003E5AD5" w:rsidP="003E5AD5">
      <w:r>
        <w:t xml:space="preserve">6.13 Дома высотой три этажа и более должны быть оборудованы автономными оптико-электронными дымовыми пожарными извещателями, соответствующими требованиям НПБ 66, или другими извещателями с аналогичными характеристиками. На каждом этаже дома с учетом необходимости своевременного оповещения о возникновении очага пожара должен быть </w:t>
      </w:r>
      <w:proofErr w:type="gramStart"/>
      <w:r>
        <w:t>установлен</w:t>
      </w:r>
      <w:proofErr w:type="gramEnd"/>
      <w:r>
        <w:t xml:space="preserve"> по крайней мере один пожарный извещатель. </w:t>
      </w:r>
      <w:proofErr w:type="gramStart"/>
      <w:r>
        <w:t>Дымовые</w:t>
      </w:r>
      <w:proofErr w:type="gramEnd"/>
      <w:r>
        <w:t xml:space="preserve"> извещатели не следует устанавливать на кухне, а также в ванных комнатах, душевых, туалетах и т.п. помещениях.</w:t>
      </w:r>
    </w:p>
    <w:p w:rsidR="003E5AD5" w:rsidRDefault="003E5AD5" w:rsidP="003E5AD5"/>
    <w:p w:rsidR="003E5AD5" w:rsidRDefault="003E5AD5" w:rsidP="003E5AD5">
      <w:r>
        <w:t>Встроенные автостоянки и помещения общественного назначения должны быть оборудованы указанными извещателями и, кроме того, первичными средствами пожаротушения.</w:t>
      </w:r>
    </w:p>
    <w:p w:rsidR="003E5AD5" w:rsidRDefault="003E5AD5" w:rsidP="003E5AD5">
      <w:r>
        <w:t>6.14</w:t>
      </w:r>
      <w:proofErr w:type="gramStart"/>
      <w:r>
        <w:t xml:space="preserve"> П</w:t>
      </w:r>
      <w:proofErr w:type="gramEnd"/>
      <w:r>
        <w:t>ри отсутствии централизованного теплоснабжения в качестве источников тепловой энергии, работающих на газовом или жидком топливе, должны применяться автоматизированные теплогенераторы полной заводской готовности. Указанные теплогенераторы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p>
    <w:p w:rsidR="003E5AD5" w:rsidRDefault="003E5AD5" w:rsidP="003E5AD5"/>
    <w:p w:rsidR="003E5AD5" w:rsidRDefault="003E5AD5" w:rsidP="003E5AD5">
      <w:r>
        <w:t>Помещение, в котором расположен теплогенератор, работающий на газовом или жидком топливе, должно иметь окно площадью не менее 0,03 мСНиП 31-02-2001 Дома жилые одноквартирные на 1 мСНиП 31-02-2001 Дома жилые одноквартирные помещения.</w:t>
      </w:r>
    </w:p>
    <w:p w:rsidR="003E5AD5" w:rsidRDefault="003E5AD5" w:rsidP="003E5AD5"/>
    <w:p w:rsidR="003E5AD5" w:rsidRDefault="003E5AD5" w:rsidP="003E5AD5">
      <w:r>
        <w:lastRenderedPageBreak/>
        <w:t>Ввод газопровода следует осуществлять непосредственно в кухню или в помещение для размещения теплогенератора. Внутренний газопровод в доме должен отвечать требованиям, предъявляемым к газопроводам низкого давления по СНиП 42-01.</w:t>
      </w:r>
    </w:p>
    <w:p w:rsidR="003E5AD5" w:rsidRDefault="003E5AD5" w:rsidP="003E5AD5"/>
    <w:p w:rsidR="003E5AD5" w:rsidRDefault="003E5AD5" w:rsidP="003E5AD5">
      <w:r>
        <w:t>При отсутствии централизованного газоснабжения для снабжения газом кухонных плит допускается применение газобаллонных установок, размещаемых вне дома. Внутри дома допускается установка баллона вместимостью не более 50 л.</w:t>
      </w:r>
    </w:p>
    <w:p w:rsidR="003E5AD5" w:rsidRDefault="003E5AD5" w:rsidP="003E5AD5">
      <w:r>
        <w:t>6.15 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СНиП 41-01. Теплогенераторы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rsidR="003E5AD5" w:rsidRDefault="003E5AD5" w:rsidP="003E5AD5"/>
    <w:p w:rsidR="003E5AD5" w:rsidRDefault="003E5AD5" w:rsidP="003E5AD5">
      <w:r>
        <w:t>Кладовую твердого топлива допускается располагать в первом, цокольном этаже или в подвале дома.</w:t>
      </w:r>
    </w:p>
    <w:p w:rsidR="003E5AD5" w:rsidRDefault="003E5AD5" w:rsidP="003E5AD5">
      <w:r>
        <w:t>6.16 Газовые камины должны быть заводского изготовления. Отвод продуктов горения должен быть предусмотрен в дымоход. Размещение каминов и оснащение их газогорелочных устройств автоматикой безопасности должны производиться с соблюдением требований, имеющихся в инструкциях предприятия-изготовителя.</w:t>
      </w:r>
    </w:p>
    <w:p w:rsidR="003E5AD5" w:rsidRDefault="003E5AD5" w:rsidP="003E5AD5">
      <w:r>
        <w:t>6.17 Электроустановки должны отвечать требованиям ”Правил устройства электроустановок" (ПУЭ) и государственных стандартов на электроустановки зданий с учетом положений настоящего пункта и быть оборудованы устройствами защитного отключения (УЗО).</w:t>
      </w:r>
    </w:p>
    <w:p w:rsidR="003E5AD5" w:rsidRDefault="003E5AD5" w:rsidP="003E5AD5"/>
    <w:p w:rsidR="003E5AD5" w:rsidRDefault="003E5AD5" w:rsidP="003E5AD5">
      <w:r>
        <w:t>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w:t>
      </w:r>
    </w:p>
    <w:p w:rsidR="003E5AD5" w:rsidRDefault="003E5AD5" w:rsidP="003E5AD5"/>
    <w:p w:rsidR="003E5AD5" w:rsidRDefault="003E5AD5" w:rsidP="003E5AD5">
      <w:r>
        <w:t>Электропечи, применяемые для парильной сауны, должны иметь автоматическую защиту и устройство отключения через 8 ч непрерывной работы.</w:t>
      </w:r>
    </w:p>
    <w:p w:rsidR="003E5AD5" w:rsidRDefault="003E5AD5" w:rsidP="003E5AD5">
      <w:r>
        <w:t>6.18 Дома высотой четыре этажа и выше не допускается возводить вне пределов радиуса выезда пожарных подразделений, имеющих в своем составе автолестницу.</w:t>
      </w:r>
    </w:p>
    <w:p w:rsidR="003E5AD5" w:rsidRDefault="003E5AD5" w:rsidP="003E5AD5">
      <w:r>
        <w:t>6.19</w:t>
      </w:r>
      <w:proofErr w:type="gramStart"/>
      <w:r>
        <w:t xml:space="preserve"> П</w:t>
      </w:r>
      <w:proofErr w:type="gramEnd"/>
      <w:r>
        <w:t>ри проектировании и строительстве домов должны учитываться требования по обеспечению водой для наружного пожаротушения в соответствии со СНиП 2.04.02.</w:t>
      </w:r>
    </w:p>
    <w:p w:rsidR="003E5AD5" w:rsidRDefault="003E5AD5" w:rsidP="003E5AD5"/>
    <w:p w:rsidR="003E5AD5" w:rsidRDefault="003E5AD5" w:rsidP="003E5AD5">
      <w:r>
        <w:t>7 БЕЗОПАСНОСТЬ ПРИ ПОЛЬЗОВАНИИ</w:t>
      </w:r>
    </w:p>
    <w:p w:rsidR="003E5AD5" w:rsidRDefault="003E5AD5" w:rsidP="003E5AD5"/>
    <w:p w:rsidR="003E5AD5" w:rsidRDefault="003E5AD5" w:rsidP="003E5AD5">
      <w:r>
        <w:t>7.1 Дом должен быть запроектирован, возведен и оборудован таким образом, чтобы предупредить риск получения травм жильцами при передвижении внутри и около дома, при входе и выходе из дома, а также при пользовании его подвижными элементами и инженерным оборудованием.</w:t>
      </w:r>
    </w:p>
    <w:p w:rsidR="003E5AD5" w:rsidRDefault="003E5AD5" w:rsidP="003E5AD5">
      <w:r>
        <w:t xml:space="preserve">7.2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w:t>
      </w:r>
      <w:proofErr w:type="gramStart"/>
      <w:r>
        <w:t>передвижения</w:t>
      </w:r>
      <w:proofErr w:type="gramEnd"/>
      <w:r>
        <w:t xml:space="preserve"> и возможность перемещения предметов оборудования помещений дома. В необходимых случаях должны быть предусмотрены поручни. Применение лестниц c разной высотой ступеней не допускается.</w:t>
      </w:r>
    </w:p>
    <w:p w:rsidR="003E5AD5" w:rsidRDefault="003E5AD5" w:rsidP="003E5AD5">
      <w:r>
        <w:t>7.3 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и быть не менее 0,9 м.</w:t>
      </w:r>
    </w:p>
    <w:p w:rsidR="003E5AD5" w:rsidRDefault="003E5AD5" w:rsidP="003E5AD5"/>
    <w:p w:rsidR="003E5AD5" w:rsidRDefault="003E5AD5" w:rsidP="003E5AD5">
      <w:r>
        <w:t>Ограждения должны быть непрерывными, оборудованы поручнями и рассчитаны на восприятие нагрузок не менее 0,3 кН/м.</w:t>
      </w:r>
    </w:p>
    <w:p w:rsidR="003E5AD5" w:rsidRDefault="003E5AD5" w:rsidP="003E5AD5">
      <w:r>
        <w:t>7.4</w:t>
      </w:r>
      <w:proofErr w:type="gramStart"/>
      <w:r>
        <w:t xml:space="preserve"> В</w:t>
      </w:r>
      <w:proofErr w:type="gramEnd"/>
      <w:r>
        <w:t xml:space="preserve"> доме и на участке следует предусматривать необходимые мероприятия по защите от несанкционированного вторжения.</w:t>
      </w:r>
    </w:p>
    <w:p w:rsidR="003E5AD5" w:rsidRDefault="003E5AD5" w:rsidP="003E5AD5">
      <w:r>
        <w:t>7.5 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w:t>
      </w:r>
    </w:p>
    <w:p w:rsidR="003E5AD5" w:rsidRDefault="003E5AD5" w:rsidP="003E5AD5">
      <w:r>
        <w:t>7.6 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органов государственного надзора, и указаний инструкций заводов - изготовителей оборудования. При этом:</w:t>
      </w:r>
    </w:p>
    <w:p w:rsidR="003E5AD5" w:rsidRDefault="003E5AD5" w:rsidP="003E5AD5"/>
    <w:p w:rsidR="003E5AD5" w:rsidRDefault="003E5AD5" w:rsidP="003E5AD5">
      <w:r>
        <w:t>температура поверхностей доступных частей нагревательных приборов и подающих трубопроводов отопления не должна превышать 70</w:t>
      </w:r>
      <w:proofErr w:type="gramStart"/>
      <w:r>
        <w:t xml:space="preserve"> °С</w:t>
      </w:r>
      <w:proofErr w:type="gramEnd"/>
      <w:r>
        <w:t>, если не приняты меры для предотвращения касания их человеком, и 90 °С в других случаях; температура поверхностей других трубопроводов и дымоходов не должна превышать 40 °С;</w:t>
      </w:r>
    </w:p>
    <w:p w:rsidR="003E5AD5" w:rsidRDefault="003E5AD5" w:rsidP="003E5AD5"/>
    <w:p w:rsidR="003E5AD5" w:rsidRDefault="003E5AD5" w:rsidP="003E5AD5">
      <w:r>
        <w:t>температура горячего воздуха на расстоянии 10 см от выпускного отверстия приборов воздушного отопления не должна превышать 70</w:t>
      </w:r>
      <w:proofErr w:type="gramStart"/>
      <w:r>
        <w:t xml:space="preserve"> °С</w:t>
      </w:r>
      <w:proofErr w:type="gramEnd"/>
      <w:r>
        <w:t>;</w:t>
      </w:r>
    </w:p>
    <w:p w:rsidR="003E5AD5" w:rsidRDefault="003E5AD5" w:rsidP="003E5AD5"/>
    <w:p w:rsidR="003E5AD5" w:rsidRDefault="003E5AD5" w:rsidP="003E5AD5">
      <w:r>
        <w:t>температура горячей воды в системе горячего водоснабжения не должна превышать 60 °С.</w:t>
      </w:r>
    </w:p>
    <w:p w:rsidR="003E5AD5" w:rsidRDefault="003E5AD5" w:rsidP="003E5AD5">
      <w:r>
        <w:lastRenderedPageBreak/>
        <w:t>7.7 Агрегаты и приборы (например, газовые водонагреватели), смещение которых может привести к пожару или взрыву, в доме, возведенном в сейсмическом районе, должны быть надежно закреплены.</w:t>
      </w:r>
    </w:p>
    <w:p w:rsidR="003E5AD5" w:rsidRDefault="003E5AD5" w:rsidP="003E5AD5"/>
    <w:p w:rsidR="003E5AD5" w:rsidRDefault="003E5AD5" w:rsidP="003E5AD5">
      <w:r>
        <w:t>8 ОБЕСПЕЧЕНИЕ САНИТАРНО-ЭПИДЕМИОЛОГИЧЕСКИХ ТРЕБОВАНИЙ</w:t>
      </w:r>
    </w:p>
    <w:p w:rsidR="003E5AD5" w:rsidRDefault="003E5AD5" w:rsidP="003E5AD5"/>
    <w:p w:rsidR="003E5AD5" w:rsidRDefault="003E5AD5" w:rsidP="003E5AD5">
      <w:r>
        <w:t>8.1</w:t>
      </w:r>
      <w:proofErr w:type="gramStart"/>
      <w:r>
        <w:t xml:space="preserve"> П</w:t>
      </w:r>
      <w:proofErr w:type="gramEnd"/>
      <w:r>
        <w:t>ри проектировании и строительстве домов должны быть предусмотрены установленные настоящими нормами и правилами меры, обеспечивающие выполнение санитарно-эпидемиологических требований по охране здоровья людей и окружающей природной среды.</w:t>
      </w:r>
    </w:p>
    <w:p w:rsidR="003E5AD5" w:rsidRDefault="003E5AD5" w:rsidP="003E5AD5">
      <w:r>
        <w:t>8.2 Система отопления и ограждающие конструкции дома должны быть рассчитаны на обеспечение в помещениях дома в течение отопительного периода при расчетных параметрах наружного воздуха для соответствующих районов строительства температуры внутреннего воздуха в допустимых пределах, установленных ГОСТ 30494, но не ниже 20</w:t>
      </w:r>
      <w:proofErr w:type="gramStart"/>
      <w:r>
        <w:t xml:space="preserve"> °С</w:t>
      </w:r>
      <w:proofErr w:type="gramEnd"/>
      <w:r>
        <w:t xml:space="preserve"> для всех помещений с постоянным пребыванием людей (по СНиП 41-01), а в кухнях и уборных - 18 °С, в ванных и душевых - 24 °С.</w:t>
      </w:r>
    </w:p>
    <w:p w:rsidR="003E5AD5" w:rsidRDefault="003E5AD5" w:rsidP="003E5AD5"/>
    <w:p w:rsidR="003E5AD5" w:rsidRDefault="003E5AD5" w:rsidP="003E5AD5">
      <w:r>
        <w:t>При устройстве в доме системы воздушного отопления с принудительной подачей воздуха в холодный период года эта система должна быть рассчитана на обеспечение в помещениях дома оптимальных значений параметров микроклимата по ГОСТ 30494 (температура, относительная влажность и скорость движения воздуха, результирующая температура помещения и ее локальная асимметрия). При устройстве системы кондиционирования воздуха оптимальные параметры должны обеспечиваться и в теплый период года.</w:t>
      </w:r>
    </w:p>
    <w:p w:rsidR="003E5AD5" w:rsidRDefault="003E5AD5" w:rsidP="003E5AD5">
      <w:r>
        <w:t>8.3 Система вентиляции должна поддерживать чистоту (качество) воздуха в помещениях в соответствии с санитарными требованиями и равномерность его поступления и распространения. Вентиляция может быть:</w:t>
      </w:r>
    </w:p>
    <w:p w:rsidR="003E5AD5" w:rsidRDefault="003E5AD5" w:rsidP="003E5AD5"/>
    <w:p w:rsidR="003E5AD5" w:rsidRDefault="003E5AD5" w:rsidP="003E5AD5">
      <w:r>
        <w:t>- с естественным побуждением удаления воздуха через вентиляционные каналы;</w:t>
      </w:r>
    </w:p>
    <w:p w:rsidR="003E5AD5" w:rsidRDefault="003E5AD5" w:rsidP="003E5AD5"/>
    <w:p w:rsidR="003E5AD5" w:rsidRDefault="003E5AD5" w:rsidP="003E5AD5">
      <w:r>
        <w:t xml:space="preserve">- с механическим побуждением притока и удаления воздуха, в том числе </w:t>
      </w:r>
      <w:proofErr w:type="gramStart"/>
      <w:r>
        <w:t>совмещенная</w:t>
      </w:r>
      <w:proofErr w:type="gramEnd"/>
      <w:r>
        <w:t xml:space="preserve"> с воздушным отоплением;</w:t>
      </w:r>
    </w:p>
    <w:p w:rsidR="003E5AD5" w:rsidRDefault="003E5AD5" w:rsidP="003E5AD5"/>
    <w:p w:rsidR="003E5AD5" w:rsidRDefault="003E5AD5" w:rsidP="003E5AD5">
      <w:r>
        <w:t xml:space="preserve">- </w:t>
      </w:r>
      <w:proofErr w:type="gramStart"/>
      <w:r>
        <w:t>комбинированная</w:t>
      </w:r>
      <w:proofErr w:type="gramEnd"/>
      <w:r>
        <w:t xml:space="preserve"> с естественным притоком и удалением воздуха через вентиляционные каналы с частичным использованием механического побуждения.</w:t>
      </w:r>
    </w:p>
    <w:p w:rsidR="003E5AD5" w:rsidRDefault="003E5AD5" w:rsidP="003E5AD5"/>
    <w:p w:rsidR="003E5AD5" w:rsidRDefault="003E5AD5" w:rsidP="003E5AD5">
      <w:r>
        <w:t>Удаление воздуха следует предусматривать из кухни, уборной, ванны и при необходимости - из других помещений дома.</w:t>
      </w:r>
    </w:p>
    <w:p w:rsidR="003E5AD5" w:rsidRDefault="003E5AD5" w:rsidP="003E5AD5"/>
    <w:p w:rsidR="003E5AD5" w:rsidRDefault="003E5AD5" w:rsidP="003E5AD5">
      <w:r>
        <w:t>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p>
    <w:p w:rsidR="003E5AD5" w:rsidRDefault="003E5AD5" w:rsidP="003E5AD5"/>
    <w:p w:rsidR="003E5AD5" w:rsidRDefault="003E5AD5" w:rsidP="003E5AD5">
      <w:r>
        <w:t>Для обеспечения естественной вентиляции должна быть предусмотрена возможность проветривания помещений дома через окна, форточки, фрамуги и др.</w:t>
      </w:r>
    </w:p>
    <w:p w:rsidR="003E5AD5" w:rsidRDefault="003E5AD5" w:rsidP="003E5AD5">
      <w:r>
        <w:t xml:space="preserve">8.4 Минимальная производительность системы вентиляции дома в режиме обслуживания должна определяться из расчета не </w:t>
      </w:r>
      <w:proofErr w:type="gramStart"/>
      <w:r>
        <w:t>менее однократного</w:t>
      </w:r>
      <w:proofErr w:type="gramEnd"/>
      <w:r>
        <w:t xml:space="preserve"> обмена объема воздуха в течение одного часа в помещениях с постоянным пребыванием людей. Из кухни в режиме обслуживания должно удаляться не менее 60 мСНиП 31-02-2001 Дома жилые одноквартирные воздуха в час, из ванны, уборной - 25 мСНиП 31-02-2001 Дома жилые одноквартирные воздуха в час.</w:t>
      </w:r>
    </w:p>
    <w:p w:rsidR="003E5AD5" w:rsidRDefault="003E5AD5" w:rsidP="003E5AD5"/>
    <w:p w:rsidR="003E5AD5" w:rsidRDefault="003E5AD5" w:rsidP="003E5AD5">
      <w:r>
        <w:t>Кратность воздухообмена в других помещениях, а также во всех вентилируемых помещениях в нерабочем режиме должна составлять не менее 0,2 объема помещения в час.</w:t>
      </w:r>
    </w:p>
    <w:p w:rsidR="003E5AD5" w:rsidRDefault="003E5AD5" w:rsidP="003E5AD5">
      <w:r>
        <w:t>8.5 Исключен.</w:t>
      </w:r>
    </w:p>
    <w:p w:rsidR="003E5AD5" w:rsidRDefault="003E5AD5" w:rsidP="003E5AD5">
      <w:r>
        <w:t>8.6 Используемые при строительстве материалы и изделия, подлежащие гигиенической оценке в соответствии с утвержденными Минздравом России перечнями видов продукции и товаров, должны иметь гигиеническое заключение, выданное органами и учреждениями государственной санитарно-эпидемиологической службы.</w:t>
      </w:r>
    </w:p>
    <w:p w:rsidR="003E5AD5" w:rsidRDefault="003E5AD5" w:rsidP="003E5AD5">
      <w:r>
        <w:t>8.7</w:t>
      </w:r>
      <w:proofErr w:type="gramStart"/>
      <w:r>
        <w:t xml:space="preserve"> П</w:t>
      </w:r>
      <w:proofErr w:type="gramEnd"/>
      <w:r>
        <w:t>ри строительстве домов на участках, где, по данным инженерно-экологических изысканий, имеются выделения почвенных газов (радона, метана, торина), должны быть приняты меры по изоляции соприкасающихся с грунтом полов и стен подвалов, чтобы воспрепятствовать проникновению почвенного газа из грунта в дом, и другие меры, способствующие снижению его концентрации в соответствии с требованиями санитарных норм.</w:t>
      </w:r>
    </w:p>
    <w:p w:rsidR="003E5AD5" w:rsidRDefault="003E5AD5" w:rsidP="003E5AD5">
      <w:r>
        <w:t>8.8 Звукоизоляция наружных и внутренних ограждающих конструкций жилых помещений, воздуховодов и трубопроводов должна обеспечивать снижение звукового давления от внешних источников шума, а также от шума оборудования инженерных систем до уровня, не превышающего допускаемого по СНиП 23-03.</w:t>
      </w:r>
    </w:p>
    <w:p w:rsidR="003E5AD5" w:rsidRDefault="003E5AD5" w:rsidP="003E5AD5"/>
    <w:p w:rsidR="003E5AD5" w:rsidRDefault="003E5AD5" w:rsidP="003E5AD5">
      <w:r>
        <w:t>Стены, разделяющие жилые блоки блокированного дома, должны иметь индекс изоляции воздушного шума не ниже 50 дБ.</w:t>
      </w:r>
    </w:p>
    <w:p w:rsidR="003E5AD5" w:rsidRDefault="003E5AD5" w:rsidP="003E5AD5">
      <w:r>
        <w:t>8.9 Естественное освещение должно быть обеспечено в жилых комнатах и кухне. Отношение площади световых проемов к площади пола жилых помещений и кухонь должно быть не менее 1:8. Для мансардных этажей допускается принимать это отношение не менее 1:10.</w:t>
      </w:r>
    </w:p>
    <w:p w:rsidR="003E5AD5" w:rsidRDefault="003E5AD5" w:rsidP="003E5AD5"/>
    <w:p w:rsidR="003E5AD5" w:rsidRDefault="003E5AD5" w:rsidP="003E5AD5">
      <w:r>
        <w:lastRenderedPageBreak/>
        <w:t>Необходимость естественного освещения для встроенных помещений общественного назначения устанавливается по СНиП 2.08.02. Уровень естественного освещения этих помещений должен соответствовать требованиям СНиП 23-05.</w:t>
      </w:r>
    </w:p>
    <w:p w:rsidR="003E5AD5" w:rsidRDefault="003E5AD5" w:rsidP="003E5AD5">
      <w:r>
        <w:t>8.10 Ограждающие конструкции дома должны иметь теплоизоляцию, воздухоизоляцию от проникновения наружного холодного воздуха и пароизоляцию от диффузии водяного пара из внутренних помещений, обеспечивающие:</w:t>
      </w:r>
    </w:p>
    <w:p w:rsidR="003E5AD5" w:rsidRDefault="003E5AD5" w:rsidP="003E5AD5"/>
    <w:p w:rsidR="003E5AD5" w:rsidRDefault="003E5AD5" w:rsidP="003E5AD5">
      <w:r>
        <w:t>необходимую температуру на внутренних поверхностях конструкций и отсутствие конденсации влаги внутри помещений;</w:t>
      </w:r>
    </w:p>
    <w:p w:rsidR="003E5AD5" w:rsidRDefault="003E5AD5" w:rsidP="003E5AD5"/>
    <w:p w:rsidR="003E5AD5" w:rsidRDefault="003E5AD5" w:rsidP="003E5AD5">
      <w:r>
        <w:t>предотвращение накопления влаги в конструкциях.</w:t>
      </w:r>
    </w:p>
    <w:p w:rsidR="003E5AD5" w:rsidRDefault="003E5AD5" w:rsidP="003E5AD5"/>
    <w:p w:rsidR="003E5AD5" w:rsidRDefault="003E5AD5" w:rsidP="003E5AD5">
      <w:r>
        <w:t>Разница температур внутреннего воздуха и внутренней поверхности конструкций наружных стен при расчетной температуре внутреннего воздуха не должна превышать 4</w:t>
      </w:r>
      <w:proofErr w:type="gramStart"/>
      <w:r>
        <w:t xml:space="preserve"> °С</w:t>
      </w:r>
      <w:proofErr w:type="gramEnd"/>
      <w:r>
        <w:t>, а для конструкций пола первого этажа - 2 °С. Температура внутренней поверхности конструктивных элементов окон не должна быть ниже 3 °С при расчетной температуре наружного воздуха.</w:t>
      </w:r>
    </w:p>
    <w:p w:rsidR="003E5AD5" w:rsidRDefault="003E5AD5" w:rsidP="003E5AD5"/>
    <w:p w:rsidR="003E5AD5" w:rsidRDefault="003E5AD5" w:rsidP="003E5AD5">
      <w:r>
        <w:t>Помещения дома должны быть защищены от проникновения дождевой, талой, грунтовой воды и бытовых утечек воды.</w:t>
      </w:r>
    </w:p>
    <w:p w:rsidR="003E5AD5" w:rsidRDefault="003E5AD5" w:rsidP="003E5AD5">
      <w:r>
        <w:t>8.11 Снабжение дома питьевой водой должно быть предусмотрено от централизованной сети водоснабжения населенного пункта.</w:t>
      </w:r>
    </w:p>
    <w:p w:rsidR="003E5AD5" w:rsidRDefault="003E5AD5" w:rsidP="003E5AD5"/>
    <w:p w:rsidR="003E5AD5" w:rsidRDefault="003E5AD5" w:rsidP="003E5AD5">
      <w:r>
        <w:t>Допускается предусматривать индивидуальные и коллективные источники водоснабжения из подземных водоносных горизонтов или из водоемов из расчета суточного расхода хозяйственно-питьевой воды не менее 60 л на человека. В районах с ограниченными водными ресурсами расчетный суточный расход воды допускается уменьшать по согласованию с местными органами Минздрава России. Качество питьевой воды должно соответствовать гигиеническим нормативам, утвержденным Минздравом России.</w:t>
      </w:r>
    </w:p>
    <w:p w:rsidR="003E5AD5" w:rsidRDefault="003E5AD5" w:rsidP="003E5AD5">
      <w:r>
        <w:t>8.12</w:t>
      </w:r>
      <w:proofErr w:type="gramStart"/>
      <w:r>
        <w:t xml:space="preserve"> Д</w:t>
      </w:r>
      <w:proofErr w:type="gramEnd"/>
      <w:r>
        <w:t>ля удаления сточных вод должна быть предусмотрена система канализации - централизованная, локальная или индивидуальная, в том числе выгребная, поглощающая или с санитарной индивидуальной биообработкой.</w:t>
      </w:r>
    </w:p>
    <w:p w:rsidR="003E5AD5" w:rsidRDefault="003E5AD5" w:rsidP="003E5AD5"/>
    <w:p w:rsidR="003E5AD5" w:rsidRDefault="003E5AD5" w:rsidP="003E5AD5">
      <w:r>
        <w:t>Сбор и удаление твердых бытовых отходов и отходов от эксплуатации помещений общественного назначения должны быть организованы в соответствии с правилами эксплуатации жилищного фонда, принятыми местными органами власти.</w:t>
      </w:r>
    </w:p>
    <w:p w:rsidR="003E5AD5" w:rsidRDefault="003E5AD5" w:rsidP="003E5AD5"/>
    <w:p w:rsidR="003E5AD5" w:rsidRDefault="003E5AD5" w:rsidP="003E5AD5">
      <w:r>
        <w:lastRenderedPageBreak/>
        <w:t>Сточные воды и твердые отходы должны удаляться без загрязнения территории и водоносных горизонтов.</w:t>
      </w:r>
    </w:p>
    <w:p w:rsidR="003E5AD5" w:rsidRDefault="003E5AD5" w:rsidP="003E5AD5"/>
    <w:p w:rsidR="003E5AD5" w:rsidRDefault="003E5AD5" w:rsidP="003E5AD5">
      <w:r>
        <w:t>9 ЭНЕРГОСБЕРЕЖЕНИЕ</w:t>
      </w:r>
    </w:p>
    <w:p w:rsidR="003E5AD5" w:rsidRDefault="003E5AD5" w:rsidP="003E5AD5"/>
    <w:p w:rsidR="003E5AD5" w:rsidRDefault="003E5AD5" w:rsidP="003E5AD5">
      <w:r>
        <w:t>9.1 Дом должен быть запроектирован и возведен таким образом, чтобы при выполнении установленных требований к внутреннему микроклимату помещений и другим условиям проживания обеспечивалось эффективное и экономное расходование невозобновляемых энергетических ресурсов при его эксплуатации.</w:t>
      </w:r>
    </w:p>
    <w:p w:rsidR="003E5AD5" w:rsidRDefault="003E5AD5" w:rsidP="003E5AD5">
      <w:r>
        <w:t>9.2 Соблюдение требований, касающихся норм по энергосбережению, оценивают или по характеристикам основных элементов дома - строительных конструкций и инженерных систем, или по комплексному показателю удельного расхода энергии на отопление дома.</w:t>
      </w:r>
    </w:p>
    <w:p w:rsidR="003E5AD5" w:rsidRDefault="003E5AD5" w:rsidP="003E5AD5">
      <w:r>
        <w:t>9.3</w:t>
      </w:r>
      <w:proofErr w:type="gramStart"/>
      <w:r>
        <w:t xml:space="preserve"> П</w:t>
      </w:r>
      <w:proofErr w:type="gramEnd"/>
      <w:r>
        <w:t>ри оценке энергоэффективности дома по характеристикам его строительных конструкций и инженерных систем требования настоящих норм считаются выполненными, если соблюдены следующие условия:</w:t>
      </w:r>
    </w:p>
    <w:p w:rsidR="003E5AD5" w:rsidRDefault="003E5AD5" w:rsidP="003E5AD5"/>
    <w:p w:rsidR="003E5AD5" w:rsidRDefault="003E5AD5" w:rsidP="003E5AD5">
      <w:r>
        <w:t>приведенное сопротивление теплопередаче и воздухопроницаемость ограждающих конструкций не ниже требуемых по СНиП 23-02;</w:t>
      </w:r>
    </w:p>
    <w:p w:rsidR="003E5AD5" w:rsidRDefault="003E5AD5" w:rsidP="003E5AD5"/>
    <w:p w:rsidR="003E5AD5" w:rsidRDefault="003E5AD5" w:rsidP="003E5AD5">
      <w:r>
        <w:t>системы отопления, вентиляции, кондиционирования воздуха и горячего водоснабжения имеют автоматическое или ручное регулирование;</w:t>
      </w:r>
    </w:p>
    <w:p w:rsidR="003E5AD5" w:rsidRDefault="003E5AD5" w:rsidP="003E5AD5"/>
    <w:p w:rsidR="003E5AD5" w:rsidRDefault="003E5AD5" w:rsidP="003E5AD5">
      <w:r>
        <w:t>инженерные системы дома при централизованном снабжении оснащены приборами учета тепловой энергии, холодной и горячей воды, электроэнергии и газа.</w:t>
      </w:r>
    </w:p>
    <w:p w:rsidR="003E5AD5" w:rsidRDefault="003E5AD5" w:rsidP="003E5AD5">
      <w:r>
        <w:t>9.4</w:t>
      </w:r>
      <w:proofErr w:type="gramStart"/>
      <w:r>
        <w:t xml:space="preserve"> П</w:t>
      </w:r>
      <w:proofErr w:type="gramEnd"/>
      <w:r>
        <w:t>ри оценке энергоэффективности дома по комплексному показателю удельного расхода энергии на его отопление требования настоящих норм считаются выполненными, если расчетное значение удельного расхода энергии СНиП 31-02-2001 Дома жилые одноквартирные для поддержания в доме нормируемых параметров микроклимата и качества воздуха не превышает максимально допустимого нормативного значения СНиП 31-02-2001 Дома жилые одноквартирные, приведенного в СНиП 23-02.</w:t>
      </w:r>
    </w:p>
    <w:p w:rsidR="003E5AD5" w:rsidRDefault="003E5AD5" w:rsidP="003E5AD5"/>
    <w:p w:rsidR="003E5AD5" w:rsidRDefault="003E5AD5" w:rsidP="003E5AD5">
      <w:r>
        <w:t>Таблица 1 исключена.</w:t>
      </w:r>
    </w:p>
    <w:p w:rsidR="003E5AD5" w:rsidRDefault="003E5AD5" w:rsidP="003E5AD5"/>
    <w:p w:rsidR="003E5AD5" w:rsidRDefault="003E5AD5" w:rsidP="003E5AD5">
      <w:r>
        <w:t>При этом инженерные системы дома должны иметь автоматическое или ручное регулирование и при централизованном снабжении должны быть оснащены приборами учета расхода теплоты, холодной и горячей воды, электроэнергии и газа.</w:t>
      </w:r>
    </w:p>
    <w:p w:rsidR="003E5AD5" w:rsidRDefault="003E5AD5" w:rsidP="003E5AD5">
      <w:r>
        <w:lastRenderedPageBreak/>
        <w:t>9.5 Расчетное значение удельного расхода тепловой энергии на отопление запроектированного дома q определяют как сумму теплопотерь через ограждающие конструкции и с уходящим воздухом через систему вентиляции за отопительный период, отнесенную к 1 мСНиП 31-02-2001 Дома жилые одноквартирные площади отапливаемых помещений дома и числу градусо-суток отопительного периода.</w:t>
      </w:r>
    </w:p>
    <w:p w:rsidR="003E5AD5" w:rsidRDefault="003E5AD5" w:rsidP="003E5AD5">
      <w:r>
        <w:t>9.6</w:t>
      </w:r>
      <w:proofErr w:type="gramStart"/>
      <w:r>
        <w:t xml:space="preserve"> В</w:t>
      </w:r>
      <w:proofErr w:type="gramEnd"/>
      <w:r>
        <w:t xml:space="preserve"> целях достижения оптимальных технико-экономических характеристик дома и дальнейшего сокращения удельного расхода энергии на отопление предусматривают:</w:t>
      </w:r>
    </w:p>
    <w:p w:rsidR="003E5AD5" w:rsidRDefault="003E5AD5" w:rsidP="003E5AD5"/>
    <w:p w:rsidR="003E5AD5" w:rsidRDefault="003E5AD5" w:rsidP="003E5AD5">
      <w:r>
        <w:t>объемно-планировочные решения дома, обеспечивающие улучшение показателей его компактности;</w:t>
      </w:r>
    </w:p>
    <w:p w:rsidR="003E5AD5" w:rsidRDefault="003E5AD5" w:rsidP="003E5AD5"/>
    <w:p w:rsidR="003E5AD5" w:rsidRDefault="003E5AD5" w:rsidP="003E5AD5">
      <w:r>
        <w:t>наиболее рациональную ориентацию дома и его помещений по отношению к странам света с учетом преобладающих направлений холодного ветра и потоков солнечной радиации;</w:t>
      </w:r>
    </w:p>
    <w:p w:rsidR="003E5AD5" w:rsidRDefault="003E5AD5" w:rsidP="003E5AD5"/>
    <w:p w:rsidR="003E5AD5" w:rsidRDefault="003E5AD5" w:rsidP="003E5AD5">
      <w:r>
        <w:t>применение эффективного инженерного оборудования соответствующего номенклатурного ряда с повышенным КПД;</w:t>
      </w:r>
    </w:p>
    <w:p w:rsidR="003E5AD5" w:rsidRDefault="003E5AD5" w:rsidP="003E5AD5"/>
    <w:p w:rsidR="003E5AD5" w:rsidRDefault="003E5AD5" w:rsidP="003E5AD5">
      <w:r>
        <w:t>утилизацию теплоты отходящего воздуха, сточных вод, использование возобновляемых источников солнечной энергии, ветра и т.д.</w:t>
      </w:r>
    </w:p>
    <w:p w:rsidR="003E5AD5" w:rsidRDefault="003E5AD5" w:rsidP="003E5AD5"/>
    <w:p w:rsidR="003E5AD5" w:rsidRDefault="003E5AD5" w:rsidP="003E5AD5">
      <w:r>
        <w:t xml:space="preserve">Если в результате проведения указанных мероприятий соблюдение условий 9.4 обеспечивается при меньших значениях сопротивления теплопередаче ограждающих конструкций, чем требуемые СНиП 23-02, то допускается снижать показатели сопротивления теплопередаче стен по сравнению с </w:t>
      </w:r>
      <w:proofErr w:type="gramStart"/>
      <w:r>
        <w:t>требуемыми</w:t>
      </w:r>
      <w:proofErr w:type="gramEnd"/>
      <w:r>
        <w:t xml:space="preserve"> СНиП 23-02.</w:t>
      </w:r>
    </w:p>
    <w:p w:rsidR="003E5AD5" w:rsidRDefault="003E5AD5" w:rsidP="003E5AD5">
      <w:r>
        <w:t>9.7</w:t>
      </w:r>
      <w:proofErr w:type="gramStart"/>
      <w:r>
        <w:t xml:space="preserve"> В</w:t>
      </w:r>
      <w:proofErr w:type="gramEnd"/>
      <w:r>
        <w:t xml:space="preserve"> зависимости от отношения максимально допустимого нормативного значения удельного расхода тепловой энергии на отопление дома к расчетному (СНиП 31-02-2001 Дома жилые одноквартирные) дом относят к одной из следующих категорий энергоэффективности:</w:t>
      </w:r>
    </w:p>
    <w:p w:rsidR="003E5AD5" w:rsidRDefault="003E5AD5" w:rsidP="003E5AD5"/>
    <w:p w:rsidR="003E5AD5" w:rsidRDefault="003E5AD5" w:rsidP="003E5AD5">
      <w:r>
        <w:t>при СНиП 31-02-2001 Дома жилые одноквартирные</w:t>
      </w:r>
      <w:proofErr w:type="gramStart"/>
      <w:r>
        <w:t>1</w:t>
      </w:r>
      <w:proofErr w:type="gramEnd"/>
      <w:r>
        <w:t>,25 - дом высокой энергоэффективности;</w:t>
      </w:r>
    </w:p>
    <w:p w:rsidR="003E5AD5" w:rsidRDefault="003E5AD5" w:rsidP="003E5AD5"/>
    <w:p w:rsidR="003E5AD5" w:rsidRDefault="003E5AD5" w:rsidP="003E5AD5">
      <w:r>
        <w:t>при СНиП 31-02-2001 Дома жилые одноквартирные</w:t>
      </w:r>
      <w:proofErr w:type="gramStart"/>
      <w:r>
        <w:t>1</w:t>
      </w:r>
      <w:proofErr w:type="gramEnd"/>
      <w:r>
        <w:t>,25-1,1 - дом повышенной энергоэффективности;</w:t>
      </w:r>
    </w:p>
    <w:p w:rsidR="003E5AD5" w:rsidRDefault="003E5AD5" w:rsidP="003E5AD5"/>
    <w:p w:rsidR="003E5AD5" w:rsidRDefault="003E5AD5" w:rsidP="003E5AD5">
      <w:r>
        <w:t>при СНиП 31-02-2001 Дома жилые одноквартирные</w:t>
      </w:r>
      <w:proofErr w:type="gramStart"/>
      <w:r>
        <w:t>1</w:t>
      </w:r>
      <w:proofErr w:type="gramEnd"/>
      <w:r>
        <w:t>,1-1,0 - дом нормальной энергоэффективности.</w:t>
      </w:r>
    </w:p>
    <w:p w:rsidR="003E5AD5" w:rsidRDefault="003E5AD5" w:rsidP="003E5AD5"/>
    <w:p w:rsidR="003E5AD5" w:rsidRDefault="003E5AD5" w:rsidP="003E5AD5">
      <w:r>
        <w:t>Категорию энергоэффективности заносят в паспорт дома при вводе его в эксплуатацию и уточняют впоследствии по результатам эксплуатации и с учетом проводимых мероприятий по энергосбережению.</w:t>
      </w:r>
    </w:p>
    <w:p w:rsidR="003E5AD5" w:rsidRDefault="003E5AD5" w:rsidP="003E5AD5">
      <w:r>
        <w:t>9.8 Нормы настоящего раздела не распространяются на возводимые собственными силами традиционные дома с рублеными стенами из бревен при площади отапливаемых помещений не более 60 мСНиП 31-02-2001 Дома жилые одноквартирные.</w:t>
      </w:r>
    </w:p>
    <w:p w:rsidR="003E5AD5" w:rsidRDefault="003E5AD5" w:rsidP="003E5AD5"/>
    <w:p w:rsidR="003E5AD5" w:rsidRDefault="003E5AD5" w:rsidP="003E5AD5">
      <w:r>
        <w:t>10 ДОЛГОВЕЧНОСТЬ И РЕМОНТОПРИГОДНОСТЬ</w:t>
      </w:r>
    </w:p>
    <w:p w:rsidR="003E5AD5" w:rsidRDefault="003E5AD5" w:rsidP="003E5AD5"/>
    <w:p w:rsidR="003E5AD5" w:rsidRDefault="003E5AD5" w:rsidP="003E5AD5">
      <w:r>
        <w:t>10.1</w:t>
      </w:r>
      <w:proofErr w:type="gramStart"/>
      <w:r>
        <w:t xml:space="preserve"> П</w:t>
      </w:r>
      <w:proofErr w:type="gramEnd"/>
      <w:r>
        <w:t>ри соблюдении установленных правил эксплуатируемый дом должен сохранять свои свойства в соответствии с требованиями настоящих норм и правил в течение предполагаемого срока службы, который может устанавливаться в задании на проектирование.</w:t>
      </w:r>
    </w:p>
    <w:p w:rsidR="003E5AD5" w:rsidRDefault="003E5AD5" w:rsidP="003E5AD5">
      <w:r>
        <w:t>10.2 Основные неремонтируемые элементы дома, которыми определяются его прочность, устойчивость и срок службы дома в целом, должны сохранять свои свойства в допустимых пределах с учетом требований ГОСТ 27751 и строительных норм и правил на строительные конструкции из соответствующих материалов.</w:t>
      </w:r>
    </w:p>
    <w:p w:rsidR="003E5AD5" w:rsidRDefault="003E5AD5" w:rsidP="003E5AD5">
      <w:r>
        <w:t>10.3 Элементы, детали, оборудование с меньшими сроками службы, чем предполагаемый срок службы дома, должны быть заменяемы в соответствии с установленными в проекте межремонтными сроками с учетом требований задания на проектирование. Решение о применении менее или более долговечных элементов, материалов или оборудования при соответствующем увеличении или уменьшении межремонтных сроков устанавливается технико-экономическими расчетами.</w:t>
      </w:r>
    </w:p>
    <w:p w:rsidR="003E5AD5" w:rsidRDefault="003E5AD5" w:rsidP="003E5AD5">
      <w:r>
        <w:t>10.4 Конструкции и детали должны быть выполнены из материалов, обладающих стойкостью к возможным воздействиям влаги, низких температур, агрессивной среды, биологических и других неблагоприятных факторов согласно СНиП 2.03.11.</w:t>
      </w:r>
    </w:p>
    <w:p w:rsidR="003E5AD5" w:rsidRDefault="003E5AD5" w:rsidP="003E5AD5"/>
    <w:p w:rsidR="003E5AD5" w:rsidRDefault="003E5AD5" w:rsidP="003E5AD5">
      <w:r>
        <w:t>В необходимых случаях должны быть приняты соответствующие меры от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w:t>
      </w:r>
    </w:p>
    <w:p w:rsidR="003E5AD5" w:rsidRDefault="003E5AD5" w:rsidP="003E5AD5"/>
    <w:p w:rsidR="003E5AD5" w:rsidRDefault="003E5AD5" w:rsidP="003E5AD5">
      <w:r>
        <w:t>В соответствии с требованиями действующих нормативных документов должны применяться необходимые защитные составы и покрытия.</w:t>
      </w:r>
    </w:p>
    <w:p w:rsidR="003E5AD5" w:rsidRDefault="003E5AD5" w:rsidP="003E5AD5">
      <w:r>
        <w:t xml:space="preserve">10.5 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при других эксплуатационных воздействиях. Используемые в </w:t>
      </w:r>
      <w:r>
        <w:lastRenderedPageBreak/>
        <w:t>стыках уплотняющие и герметизирующие материалы должны сохранять упругие и адгезионные свойства при воздействии отрицательных температур и намокании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3E5AD5" w:rsidRDefault="003E5AD5" w:rsidP="003E5AD5">
      <w:r>
        <w:t>10.6 Должна быть обеспечена возможность доступа к оборудованию, арматуре и приборам инженерных систем дома и их соединениям для осмотра, технического обслуживания, ремонта и замены.</w:t>
      </w:r>
    </w:p>
    <w:p w:rsidR="003E5AD5" w:rsidRDefault="003E5AD5" w:rsidP="003E5AD5">
      <w:r>
        <w:t>Оборудование и трубопроводы, на работу которых могут отрицательно повлиять низкие температуры, должны быть защищены от их воздействия.</w:t>
      </w:r>
    </w:p>
    <w:p w:rsidR="003E5AD5" w:rsidRDefault="003E5AD5" w:rsidP="003E5AD5">
      <w:r>
        <w:t>10.7</w:t>
      </w:r>
      <w:proofErr w:type="gramStart"/>
      <w:r>
        <w:t xml:space="preserve"> П</w:t>
      </w:r>
      <w:proofErr w:type="gramEnd"/>
      <w:r>
        <w:t>ри строительстве домов в районах со сложными геологическими условиями, подверженных сейсмическим воздействиям, подработке, просадкам и другим перемещениям грунта, включая морозное пучение, вводы инженерных коммуникаций должны выполняться с учетом необходимости компенсации возможных перемещений основания.</w:t>
      </w:r>
    </w:p>
    <w:p w:rsidR="003E5AD5" w:rsidRDefault="003E5AD5" w:rsidP="003E5AD5"/>
    <w:p w:rsidR="00000F0F" w:rsidRDefault="003E5AD5" w:rsidP="003E5AD5">
      <w:r>
        <w:t>Оборудование и трубопроводы должны быть закреплены на строительных конструкциях дома таким образом, чтобы их работоспособность не нарушалась при возможных перемещениях конструкций.</w:t>
      </w:r>
      <w:bookmarkStart w:id="0" w:name="_GoBack"/>
      <w:bookmarkEnd w:id="0"/>
    </w:p>
    <w:sectPr w:rsidR="00000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D5"/>
    <w:rsid w:val="00000F0F"/>
    <w:rsid w:val="003E5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5931</Words>
  <Characters>33809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2016-06-14T07:16:00Z</dcterms:created>
  <dcterms:modified xsi:type="dcterms:W3CDTF">2016-06-14T07:16:00Z</dcterms:modified>
</cp:coreProperties>
</file>